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A60" w:rsidRPr="00907CC9" w:rsidRDefault="00127A58" w:rsidP="00540938">
      <w:pPr>
        <w:pStyle w:val="1"/>
        <w:spacing w:before="0" w:after="0"/>
        <w:rPr>
          <w:b/>
        </w:rPr>
      </w:pPr>
      <w:bookmarkStart w:id="0" w:name="_Toc331067026"/>
      <w:r>
        <w:rPr>
          <w:rFonts w:cs="Times New Roman"/>
          <w:b/>
          <w:bCs w:val="0"/>
          <w:color w:val="0000FF"/>
          <w:kern w:val="0"/>
          <w:szCs w:val="24"/>
          <w:u w:val="single"/>
        </w:rPr>
        <w:t>Д</w:t>
      </w:r>
      <w:r w:rsidR="00416A60" w:rsidRPr="0087125A">
        <w:rPr>
          <w:rFonts w:cs="Times New Roman"/>
          <w:b/>
          <w:bCs w:val="0"/>
          <w:color w:val="0000FF"/>
          <w:kern w:val="0"/>
          <w:szCs w:val="24"/>
          <w:u w:val="single"/>
        </w:rPr>
        <w:t>олжностной регламент</w:t>
      </w:r>
      <w:bookmarkEnd w:id="0"/>
    </w:p>
    <w:p w:rsidR="00416A60" w:rsidRPr="00FE2F68" w:rsidRDefault="00416A60" w:rsidP="00540938">
      <w:pPr>
        <w:autoSpaceDE w:val="0"/>
        <w:autoSpaceDN w:val="0"/>
        <w:adjustRightInd w:val="0"/>
        <w:jc w:val="center"/>
        <w:rPr>
          <w:i/>
          <w:color w:val="0000FF"/>
        </w:rPr>
      </w:pPr>
      <w:r>
        <w:rPr>
          <w:b/>
          <w:color w:val="0000FF"/>
          <w:u w:val="single"/>
        </w:rPr>
        <w:t>главного</w:t>
      </w:r>
      <w:r w:rsidRPr="00FE2F68">
        <w:rPr>
          <w:b/>
          <w:color w:val="0000FF"/>
          <w:u w:val="single"/>
        </w:rPr>
        <w:t xml:space="preserve"> специалиста-эксперта отдела финансового обеспечения</w:t>
      </w:r>
    </w:p>
    <w:p w:rsidR="00416A60" w:rsidRPr="00FA4BFE" w:rsidRDefault="00416A60" w:rsidP="00540938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Инспекции</w:t>
      </w:r>
      <w:r w:rsidRPr="00FA4BFE">
        <w:rPr>
          <w:b/>
          <w:u w:val="single"/>
        </w:rPr>
        <w:t xml:space="preserve"> Федеральной налоговой службы </w:t>
      </w:r>
      <w:r>
        <w:rPr>
          <w:b/>
          <w:u w:val="single"/>
        </w:rPr>
        <w:t xml:space="preserve">№ 27 </w:t>
      </w:r>
      <w:r w:rsidRPr="00FA4BFE">
        <w:rPr>
          <w:b/>
          <w:u w:val="single"/>
        </w:rPr>
        <w:t>по г. Москве</w:t>
      </w:r>
    </w:p>
    <w:p w:rsidR="00416A60" w:rsidRPr="00907CC9" w:rsidRDefault="00416A60" w:rsidP="0054093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907CC9">
        <w:rPr>
          <w:sz w:val="16"/>
          <w:szCs w:val="16"/>
        </w:rPr>
        <w:t xml:space="preserve">(наименование отдела </w:t>
      </w:r>
      <w:r>
        <w:rPr>
          <w:sz w:val="16"/>
          <w:szCs w:val="16"/>
        </w:rPr>
        <w:t>И</w:t>
      </w:r>
      <w:r w:rsidRPr="00907CC9">
        <w:rPr>
          <w:sz w:val="16"/>
          <w:szCs w:val="16"/>
        </w:rPr>
        <w:t xml:space="preserve">ФНС России </w:t>
      </w:r>
      <w:r>
        <w:rPr>
          <w:sz w:val="16"/>
          <w:szCs w:val="16"/>
        </w:rPr>
        <w:t xml:space="preserve">№ 27 </w:t>
      </w:r>
      <w:r w:rsidRPr="00907CC9">
        <w:rPr>
          <w:sz w:val="16"/>
          <w:szCs w:val="16"/>
        </w:rPr>
        <w:t>по г. Москве)</w:t>
      </w:r>
    </w:p>
    <w:p w:rsidR="00416A60" w:rsidRDefault="00416A60" w:rsidP="00540938">
      <w:pPr>
        <w:autoSpaceDE w:val="0"/>
        <w:autoSpaceDN w:val="0"/>
        <w:adjustRightInd w:val="0"/>
        <w:jc w:val="center"/>
        <w:rPr>
          <w:b/>
        </w:rPr>
      </w:pPr>
    </w:p>
    <w:p w:rsidR="00416A60" w:rsidRDefault="00416A60" w:rsidP="00540938">
      <w:pPr>
        <w:autoSpaceDE w:val="0"/>
        <w:autoSpaceDN w:val="0"/>
        <w:adjustRightInd w:val="0"/>
        <w:jc w:val="both"/>
        <w:rPr>
          <w:b/>
        </w:rPr>
      </w:pPr>
    </w:p>
    <w:p w:rsidR="00416A60" w:rsidRDefault="00416A60" w:rsidP="00F6471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F64714" w:rsidRPr="00F64714" w:rsidRDefault="00F64714" w:rsidP="00F6471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416A60" w:rsidRPr="003D7B17" w:rsidRDefault="00416A60" w:rsidP="00CE4249">
      <w:pPr>
        <w:autoSpaceDE w:val="0"/>
        <w:autoSpaceDN w:val="0"/>
        <w:adjustRightInd w:val="0"/>
        <w:jc w:val="both"/>
      </w:pPr>
      <w:r>
        <w:t xml:space="preserve">       1. Должность федеральной государственной гражданской службы (далее - гражданская служба) </w:t>
      </w:r>
      <w:r w:rsidRPr="003D7B17">
        <w:t>ведущего специалиста-эксперта отдела финансового обеспечения</w:t>
      </w:r>
      <w:r w:rsidRPr="003D7B17">
        <w:rPr>
          <w:i/>
        </w:rPr>
        <w:t xml:space="preserve"> </w:t>
      </w:r>
      <w:r w:rsidRPr="003D7B17">
        <w:t xml:space="preserve">Инспекции Федеральной налоговой службы № 27 по г. Москве (далее – </w:t>
      </w:r>
      <w:r>
        <w:t>главный</w:t>
      </w:r>
      <w:r w:rsidRPr="003D7B17">
        <w:t xml:space="preserve"> специалист-эксперт) относится к старшей группе должностей гражданской службы категории "специалисты".      </w:t>
      </w:r>
    </w:p>
    <w:p w:rsidR="00416A60" w:rsidRPr="003D7B17" w:rsidRDefault="00416A60" w:rsidP="00CE4249">
      <w:pPr>
        <w:autoSpaceDE w:val="0"/>
        <w:autoSpaceDN w:val="0"/>
        <w:adjustRightInd w:val="0"/>
        <w:jc w:val="both"/>
      </w:pPr>
      <w:r w:rsidRPr="003D7B17">
        <w:t>Регистрационный номер (код) должности - 11-3-4-08</w:t>
      </w:r>
      <w:r>
        <w:t>6</w:t>
      </w:r>
    </w:p>
    <w:p w:rsidR="00416A60" w:rsidRPr="003D7B17" w:rsidRDefault="00416A60" w:rsidP="00CE4249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A03FE">
        <w:rPr>
          <w:rFonts w:ascii="Times New Roman" w:hAnsi="Times New Roman" w:cs="Times New Roman"/>
          <w:sz w:val="24"/>
          <w:szCs w:val="24"/>
        </w:rPr>
        <w:t>2</w:t>
      </w:r>
      <w:r w:rsidRPr="003D7B17">
        <w:t>.</w:t>
      </w:r>
      <w:r>
        <w:t xml:space="preserve"> </w:t>
      </w:r>
      <w:r w:rsidRPr="003D7B1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3D7B17">
        <w:rPr>
          <w:rFonts w:ascii="Times New Roman" w:hAnsi="Times New Roman" w:cs="Times New Roman"/>
          <w:sz w:val="24"/>
          <w:szCs w:val="24"/>
        </w:rPr>
        <w:t xml:space="preserve"> специалиста-эксперта:</w:t>
      </w:r>
      <w:r w:rsidRPr="003D7B17">
        <w:t xml:space="preserve"> </w:t>
      </w:r>
      <w:r w:rsidRPr="003D7B17">
        <w:rPr>
          <w:rFonts w:ascii="Times New Roman" w:hAnsi="Times New Roman" w:cs="Times New Roman"/>
          <w:sz w:val="24"/>
          <w:szCs w:val="24"/>
        </w:rPr>
        <w:t>регулирование в сфере бухгалтерского учета и финансовой отчетности.</w:t>
      </w:r>
    </w:p>
    <w:p w:rsidR="00416A60" w:rsidRPr="003D7B17" w:rsidRDefault="00416A60" w:rsidP="00CE4249">
      <w:pPr>
        <w:autoSpaceDE w:val="0"/>
        <w:autoSpaceDN w:val="0"/>
        <w:adjustRightInd w:val="0"/>
        <w:jc w:val="both"/>
      </w:pPr>
      <w:r>
        <w:t xml:space="preserve">       </w:t>
      </w:r>
      <w:r w:rsidRPr="003D7B17">
        <w:t>3.</w:t>
      </w:r>
      <w:r>
        <w:t xml:space="preserve"> </w:t>
      </w:r>
      <w:r w:rsidRPr="003D7B17">
        <w:t xml:space="preserve">Вид профессиональной служебной деятельности </w:t>
      </w:r>
      <w:r>
        <w:t>главного</w:t>
      </w:r>
      <w:r w:rsidRPr="003D7B17">
        <w:t xml:space="preserve"> специалиста-эксперта: </w:t>
      </w:r>
      <w:r w:rsidRPr="003D7B17">
        <w:rPr>
          <w:rFonts w:eastAsia="Calibri"/>
          <w:lang w:eastAsia="en-US"/>
        </w:rPr>
        <w:t>регулирование в области бухгалтерского (финансового) учета и отчетности государственного сектора</w:t>
      </w:r>
      <w:r w:rsidRPr="003D7B17">
        <w:t xml:space="preserve">. </w:t>
      </w:r>
    </w:p>
    <w:p w:rsidR="00416A60" w:rsidRDefault="00416A60" w:rsidP="00CE4249">
      <w:pPr>
        <w:autoSpaceDE w:val="0"/>
        <w:autoSpaceDN w:val="0"/>
        <w:adjustRightInd w:val="0"/>
        <w:jc w:val="both"/>
      </w:pPr>
      <w:r>
        <w:t xml:space="preserve">       4. Назначение на должность и освобождение </w:t>
      </w:r>
      <w:r w:rsidRPr="00D76525">
        <w:t xml:space="preserve">от должности </w:t>
      </w:r>
      <w:r>
        <w:t>главного специалиста-эксперта осуществляются начальником Инспекции Федеральной налоговой службы № 27 по г. Москве (далее - Инспекция).</w:t>
      </w:r>
    </w:p>
    <w:p w:rsidR="00416A60" w:rsidRDefault="00416A60" w:rsidP="00CE4249">
      <w:pPr>
        <w:autoSpaceDE w:val="0"/>
        <w:autoSpaceDN w:val="0"/>
        <w:adjustRightInd w:val="0"/>
        <w:jc w:val="both"/>
        <w:rPr>
          <w:szCs w:val="18"/>
        </w:rPr>
      </w:pPr>
      <w:r>
        <w:t xml:space="preserve">       5. Главный специалист-эксперт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16A60" w:rsidRDefault="00416A60" w:rsidP="00540938">
      <w:pPr>
        <w:autoSpaceDE w:val="0"/>
        <w:autoSpaceDN w:val="0"/>
        <w:adjustRightInd w:val="0"/>
        <w:jc w:val="both"/>
      </w:pPr>
    </w:p>
    <w:p w:rsidR="00416A60" w:rsidRPr="008667A9" w:rsidRDefault="00416A60" w:rsidP="00DC33CA">
      <w:pPr>
        <w:autoSpaceDE w:val="0"/>
        <w:autoSpaceDN w:val="0"/>
        <w:adjustRightInd w:val="0"/>
        <w:jc w:val="center"/>
        <w:rPr>
          <w:b/>
        </w:rPr>
      </w:pPr>
      <w:r w:rsidRPr="008667A9">
        <w:rPr>
          <w:b/>
        </w:rPr>
        <w:t xml:space="preserve">II. Квалификационные требования </w:t>
      </w:r>
      <w:r>
        <w:rPr>
          <w:b/>
        </w:rPr>
        <w:t>для замещения должности гражданской службы</w:t>
      </w:r>
    </w:p>
    <w:p w:rsidR="00416A60" w:rsidRDefault="00416A60" w:rsidP="00540938">
      <w:pPr>
        <w:autoSpaceDE w:val="0"/>
        <w:autoSpaceDN w:val="0"/>
        <w:adjustRightInd w:val="0"/>
        <w:jc w:val="both"/>
      </w:pPr>
    </w:p>
    <w:p w:rsidR="00416A60" w:rsidRDefault="00416A60" w:rsidP="00540938">
      <w:pPr>
        <w:autoSpaceDE w:val="0"/>
        <w:autoSpaceDN w:val="0"/>
        <w:adjustRightInd w:val="0"/>
        <w:jc w:val="both"/>
      </w:pPr>
      <w:r>
        <w:t xml:space="preserve">       6. Для замещения должности главного специалиста-эксперта устанавливаются следующие требования: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 xml:space="preserve">       6.1. Н</w:t>
      </w:r>
      <w:r w:rsidRPr="00E2511A">
        <w:t>аличие высшего образования</w:t>
      </w:r>
      <w:r>
        <w:t>;</w:t>
      </w:r>
    </w:p>
    <w:p w:rsidR="00416A60" w:rsidRPr="004306A0" w:rsidRDefault="00416A60" w:rsidP="00540938">
      <w:pPr>
        <w:widowControl w:val="0"/>
        <w:jc w:val="both"/>
        <w:rPr>
          <w:spacing w:val="-2"/>
        </w:rPr>
      </w:pPr>
      <w:r>
        <w:rPr>
          <w:spacing w:val="-2"/>
        </w:rPr>
        <w:t xml:space="preserve">       </w:t>
      </w:r>
      <w:r w:rsidRPr="00C636A7">
        <w:rPr>
          <w:spacing w:val="-2"/>
        </w:rPr>
        <w:t>6.</w:t>
      </w:r>
      <w:r>
        <w:rPr>
          <w:spacing w:val="-2"/>
        </w:rPr>
        <w:t>2</w:t>
      </w:r>
      <w:r w:rsidRPr="00C636A7">
        <w:rPr>
          <w:spacing w:val="-2"/>
        </w:rPr>
        <w:t>. Квалификационные требования к стажу государственной гражданской</w:t>
      </w:r>
      <w:r>
        <w:rPr>
          <w:spacing w:val="-2"/>
          <w:sz w:val="28"/>
          <w:szCs w:val="28"/>
        </w:rPr>
        <w:t xml:space="preserve"> </w:t>
      </w:r>
      <w:r w:rsidRPr="00C636A7">
        <w:rPr>
          <w:spacing w:val="-2"/>
        </w:rPr>
        <w:t>службы или</w:t>
      </w:r>
      <w:r>
        <w:rPr>
          <w:spacing w:val="-2"/>
          <w:sz w:val="28"/>
          <w:szCs w:val="28"/>
        </w:rPr>
        <w:t xml:space="preserve"> </w:t>
      </w:r>
      <w:r w:rsidRPr="00C636A7">
        <w:rPr>
          <w:spacing w:val="-2"/>
        </w:rPr>
        <w:t>стажу работы по специальности не предъявляются</w:t>
      </w:r>
      <w:r>
        <w:rPr>
          <w:spacing w:val="-2"/>
        </w:rPr>
        <w:t>.</w:t>
      </w:r>
    </w:p>
    <w:p w:rsidR="00416A60" w:rsidRDefault="00416A60" w:rsidP="00540938">
      <w:pPr>
        <w:widowControl w:val="0"/>
        <w:jc w:val="both"/>
        <w:rPr>
          <w:color w:val="000000"/>
          <w:spacing w:val="-2"/>
        </w:rPr>
      </w:pPr>
      <w:r>
        <w:t xml:space="preserve">       </w:t>
      </w:r>
      <w:r w:rsidRPr="006A0AC4">
        <w:t>6.3. </w:t>
      </w:r>
      <w:r w:rsidRPr="0072092D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</w:t>
      </w:r>
      <w:r>
        <w:rPr>
          <w:color w:val="000000"/>
          <w:spacing w:val="-2"/>
        </w:rPr>
        <w:t xml:space="preserve"> </w:t>
      </w:r>
      <w:r w:rsidRPr="0072092D">
        <w:rPr>
          <w:color w:val="000000"/>
          <w:spacing w:val="-2"/>
        </w:rPr>
        <w:t xml:space="preserve">защиты; служебного распорядка Инспекции; порядка работы со служебной </w:t>
      </w:r>
      <w:r>
        <w:rPr>
          <w:color w:val="000000"/>
          <w:spacing w:val="-2"/>
        </w:rPr>
        <w:t xml:space="preserve">информацией, </w:t>
      </w:r>
    </w:p>
    <w:p w:rsidR="00416A60" w:rsidRDefault="00416A60" w:rsidP="00540938">
      <w:pPr>
        <w:widowControl w:val="0"/>
        <w:jc w:val="both"/>
        <w:rPr>
          <w:color w:val="000000"/>
          <w:spacing w:val="-2"/>
        </w:rPr>
      </w:pPr>
      <w:r w:rsidRPr="0072092D">
        <w:rPr>
          <w:color w:val="000000"/>
          <w:spacing w:val="-2"/>
        </w:rPr>
        <w:t>порядка работы</w:t>
      </w:r>
      <w:r>
        <w:rPr>
          <w:color w:val="000000"/>
          <w:spacing w:val="-2"/>
        </w:rPr>
        <w:t xml:space="preserve"> </w:t>
      </w:r>
      <w:r w:rsidRPr="0072092D">
        <w:rPr>
          <w:color w:val="000000"/>
          <w:spacing w:val="-2"/>
        </w:rPr>
        <w:t>с персональными данными и конфиденциальной информацией;</w:t>
      </w:r>
      <w:r>
        <w:rPr>
          <w:color w:val="000000"/>
          <w:spacing w:val="-2"/>
        </w:rPr>
        <w:t xml:space="preserve"> </w:t>
      </w:r>
    </w:p>
    <w:p w:rsidR="00416A60" w:rsidRDefault="00416A60" w:rsidP="00540938">
      <w:pPr>
        <w:widowControl w:val="0"/>
        <w:jc w:val="both"/>
        <w:rPr>
          <w:color w:val="000000"/>
          <w:spacing w:val="-2"/>
        </w:rPr>
      </w:pPr>
      <w:r w:rsidRPr="0072092D">
        <w:rPr>
          <w:color w:val="000000"/>
          <w:spacing w:val="-2"/>
        </w:rPr>
        <w:t>инструкции по делопроизводству; возможности</w:t>
      </w:r>
      <w:r>
        <w:rPr>
          <w:color w:val="000000"/>
          <w:spacing w:val="-2"/>
        </w:rPr>
        <w:t xml:space="preserve"> </w:t>
      </w:r>
      <w:r w:rsidRPr="0072092D">
        <w:rPr>
          <w:color w:val="000000"/>
          <w:spacing w:val="-2"/>
        </w:rPr>
        <w:t>и</w:t>
      </w:r>
      <w:r>
        <w:rPr>
          <w:color w:val="000000"/>
          <w:spacing w:val="-2"/>
        </w:rPr>
        <w:t xml:space="preserve"> </w:t>
      </w:r>
      <w:r w:rsidRPr="0072092D">
        <w:rPr>
          <w:color w:val="000000"/>
          <w:spacing w:val="-2"/>
        </w:rPr>
        <w:t>особенности применения</w:t>
      </w:r>
      <w:r>
        <w:rPr>
          <w:color w:val="000000"/>
          <w:spacing w:val="-2"/>
        </w:rPr>
        <w:t xml:space="preserve">   </w:t>
      </w:r>
    </w:p>
    <w:p w:rsidR="00416A60" w:rsidRDefault="00416A60" w:rsidP="00540938">
      <w:pPr>
        <w:widowControl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современных информационно - </w:t>
      </w:r>
      <w:r w:rsidRPr="0072092D">
        <w:rPr>
          <w:color w:val="000000"/>
          <w:spacing w:val="-2"/>
        </w:rPr>
        <w:t xml:space="preserve">коммуникационных технологий в государственных </w:t>
      </w:r>
      <w:r>
        <w:rPr>
          <w:color w:val="000000"/>
          <w:spacing w:val="-2"/>
        </w:rPr>
        <w:t xml:space="preserve">органах, </w:t>
      </w:r>
      <w:r w:rsidRPr="0072092D">
        <w:rPr>
          <w:color w:val="000000"/>
          <w:spacing w:val="-2"/>
        </w:rPr>
        <w:t>включая использование</w:t>
      </w:r>
      <w:r>
        <w:rPr>
          <w:color w:val="000000"/>
          <w:spacing w:val="-2"/>
        </w:rPr>
        <w:t xml:space="preserve"> </w:t>
      </w:r>
      <w:r w:rsidRPr="0072092D">
        <w:rPr>
          <w:color w:val="000000"/>
          <w:spacing w:val="-2"/>
        </w:rPr>
        <w:t xml:space="preserve">возможностей межведомственного документооборота; </w:t>
      </w:r>
    </w:p>
    <w:p w:rsidR="00416A60" w:rsidRPr="00E86E70" w:rsidRDefault="00416A60" w:rsidP="00540938">
      <w:pPr>
        <w:widowControl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     </w:t>
      </w:r>
      <w:r w:rsidRPr="0072092D">
        <w:rPr>
          <w:color w:val="000000"/>
          <w:spacing w:val="-2"/>
        </w:rPr>
        <w:t>общих вопросов в области обеспечения</w:t>
      </w:r>
      <w:r>
        <w:rPr>
          <w:color w:val="000000"/>
          <w:spacing w:val="-2"/>
        </w:rPr>
        <w:t xml:space="preserve"> </w:t>
      </w:r>
      <w:r w:rsidRPr="0072092D">
        <w:rPr>
          <w:color w:val="000000"/>
          <w:spacing w:val="-2"/>
        </w:rPr>
        <w:t xml:space="preserve">информационной безопасности; </w:t>
      </w:r>
      <w:r>
        <w:rPr>
          <w:color w:val="000000"/>
          <w:spacing w:val="-2"/>
        </w:rPr>
        <w:t>д</w:t>
      </w:r>
      <w:r w:rsidR="00E86E70">
        <w:rPr>
          <w:color w:val="000000"/>
          <w:spacing w:val="-2"/>
        </w:rPr>
        <w:t>олжностного</w:t>
      </w:r>
      <w:r>
        <w:rPr>
          <w:color w:val="000000"/>
          <w:spacing w:val="-2"/>
        </w:rPr>
        <w:t xml:space="preserve"> </w:t>
      </w:r>
      <w:r w:rsidRPr="0072092D">
        <w:rPr>
          <w:color w:val="000000"/>
          <w:spacing w:val="-2"/>
        </w:rPr>
        <w:t>регламента.</w:t>
      </w:r>
    </w:p>
    <w:p w:rsidR="00416A60" w:rsidRDefault="00AF2FB1" w:rsidP="00540938">
      <w:pPr>
        <w:autoSpaceDE w:val="0"/>
        <w:autoSpaceDN w:val="0"/>
        <w:adjustRightInd w:val="0"/>
        <w:jc w:val="both"/>
      </w:pPr>
      <w:r>
        <w:t xml:space="preserve">     </w:t>
      </w:r>
      <w:r w:rsidR="004F72A4">
        <w:t xml:space="preserve"> </w:t>
      </w:r>
      <w:r w:rsidR="00416A60" w:rsidRPr="001A24A2">
        <w:t>6.4. Наличие профессиональных знаний:</w:t>
      </w:r>
    </w:p>
    <w:p w:rsidR="00416A60" w:rsidRPr="00C636A7" w:rsidRDefault="00AF2FB1" w:rsidP="00540938">
      <w:pPr>
        <w:jc w:val="both"/>
      </w:pPr>
      <w:r>
        <w:t xml:space="preserve">     </w:t>
      </w:r>
      <w:r w:rsidR="004F72A4">
        <w:t xml:space="preserve"> </w:t>
      </w:r>
      <w:r w:rsidR="00416A60" w:rsidRPr="001A24A2">
        <w:t xml:space="preserve">6.4.1. </w:t>
      </w:r>
      <w:r w:rsidR="00416A60" w:rsidRPr="00C636A7">
        <w:t>В сфере законодательства Российской Федерации:</w:t>
      </w:r>
    </w:p>
    <w:p w:rsidR="00416A60" w:rsidRPr="006334A4" w:rsidRDefault="00416A60" w:rsidP="0054093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Бюджетный кодекс </w:t>
      </w:r>
      <w:r w:rsidRPr="006334A4">
        <w:rPr>
          <w:rFonts w:ascii="Times New Roman" w:hAnsi="Times New Roman"/>
          <w:sz w:val="24"/>
          <w:szCs w:val="24"/>
        </w:rPr>
        <w:t>Российской Федерации;</w:t>
      </w:r>
    </w:p>
    <w:p w:rsidR="00416A60" w:rsidRPr="006334A4" w:rsidRDefault="00416A60" w:rsidP="0054093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Трудовой кодекс </w:t>
      </w:r>
      <w:r w:rsidRPr="006334A4">
        <w:rPr>
          <w:rFonts w:ascii="Times New Roman" w:hAnsi="Times New Roman"/>
          <w:sz w:val="24"/>
          <w:szCs w:val="24"/>
        </w:rPr>
        <w:t>Российской Федерации;</w:t>
      </w:r>
    </w:p>
    <w:p w:rsidR="00416A60" w:rsidRPr="006334A4" w:rsidRDefault="00416A60" w:rsidP="0054093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4A4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416A60" w:rsidRPr="006334A4" w:rsidRDefault="00416A60" w:rsidP="0054093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4A4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16A60" w:rsidRDefault="00416A60" w:rsidP="0054093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4A4">
        <w:rPr>
          <w:rFonts w:ascii="Times New Roman" w:hAnsi="Times New Roman"/>
          <w:sz w:val="24"/>
          <w:szCs w:val="24"/>
        </w:rPr>
        <w:lastRenderedPageBreak/>
        <w:t xml:space="preserve">Гражданский кодекс Российской Федерации; </w:t>
      </w:r>
    </w:p>
    <w:p w:rsidR="00416A60" w:rsidRPr="006334A4" w:rsidRDefault="00416A60" w:rsidP="0054093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4A4">
        <w:rPr>
          <w:rFonts w:ascii="Times New Roman" w:hAnsi="Times New Roman"/>
          <w:sz w:val="24"/>
          <w:szCs w:val="24"/>
        </w:rPr>
        <w:t>Постановление Правительства Российск</w:t>
      </w:r>
      <w:r w:rsidR="00A32737">
        <w:rPr>
          <w:rFonts w:ascii="Times New Roman" w:hAnsi="Times New Roman"/>
          <w:sz w:val="24"/>
          <w:szCs w:val="24"/>
        </w:rPr>
        <w:t>ой Федерации от 01 апреля 2022 г. № 554</w:t>
      </w:r>
      <w:r w:rsidRPr="006334A4">
        <w:rPr>
          <w:rFonts w:ascii="Times New Roman" w:hAnsi="Times New Roman"/>
          <w:sz w:val="24"/>
          <w:szCs w:val="24"/>
        </w:rPr>
        <w:t xml:space="preserve"> «Об утверждении правил исчисления денежного содержания федеральных государственных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334A4">
        <w:rPr>
          <w:rFonts w:ascii="Times New Roman" w:hAnsi="Times New Roman"/>
          <w:sz w:val="24"/>
          <w:szCs w:val="24"/>
        </w:rPr>
        <w:t>гражданских служащих»;</w:t>
      </w:r>
    </w:p>
    <w:p w:rsidR="00416A60" w:rsidRPr="006334A4" w:rsidRDefault="00416A60" w:rsidP="00540938">
      <w:pPr>
        <w:pStyle w:val="a8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6334A4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31 декабря 2005</w:t>
      </w:r>
      <w:r w:rsidRPr="006334A4">
        <w:rPr>
          <w:rFonts w:ascii="Times New Roman" w:hAnsi="Times New Roman"/>
          <w:sz w:val="24"/>
          <w:szCs w:val="24"/>
        </w:rPr>
        <w:t> </w:t>
      </w:r>
      <w:r w:rsidRPr="006334A4">
        <w:rPr>
          <w:rFonts w:ascii="Times New Roman" w:hAnsi="Times New Roman"/>
          <w:sz w:val="24"/>
          <w:szCs w:val="24"/>
          <w:lang w:val="ru-RU"/>
        </w:rPr>
        <w:t>г. №</w:t>
      </w:r>
      <w:r w:rsidRPr="006334A4">
        <w:rPr>
          <w:rFonts w:ascii="Times New Roman" w:hAnsi="Times New Roman"/>
          <w:sz w:val="24"/>
          <w:szCs w:val="24"/>
        </w:rPr>
        <w:t> </w:t>
      </w:r>
      <w:r w:rsidRPr="006334A4">
        <w:rPr>
          <w:rFonts w:ascii="Times New Roman" w:hAnsi="Times New Roman"/>
          <w:sz w:val="24"/>
          <w:szCs w:val="24"/>
          <w:lang w:val="ru-RU"/>
        </w:rPr>
        <w:t>1574 «О реестре должностей федеральной государственной гражданской службы»;</w:t>
      </w:r>
    </w:p>
    <w:p w:rsidR="00416A60" w:rsidRPr="006334A4" w:rsidRDefault="00416A60" w:rsidP="0054093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4A4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416A60" w:rsidRPr="006334A4" w:rsidRDefault="00416A60" w:rsidP="0054093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4A4">
        <w:rPr>
          <w:rFonts w:ascii="Times New Roman" w:hAnsi="Times New Roman"/>
          <w:sz w:val="24"/>
          <w:szCs w:val="24"/>
        </w:rPr>
        <w:t>П</w:t>
      </w:r>
      <w:r w:rsidRPr="006334A4">
        <w:rPr>
          <w:rFonts w:ascii="Times New Roman" w:hAnsi="Times New Roman"/>
          <w:bCs/>
          <w:sz w:val="24"/>
          <w:szCs w:val="24"/>
        </w:rPr>
        <w:t xml:space="preserve">риказ Министерства финансов </w:t>
      </w:r>
      <w:r w:rsidRPr="006334A4">
        <w:rPr>
          <w:rFonts w:ascii="Times New Roman" w:hAnsi="Times New Roman"/>
          <w:sz w:val="24"/>
          <w:szCs w:val="24"/>
        </w:rPr>
        <w:t>Российской Федерации</w:t>
      </w:r>
      <w:r w:rsidRPr="006334A4">
        <w:rPr>
          <w:rFonts w:ascii="Times New Roman" w:hAnsi="Times New Roman"/>
          <w:bCs/>
          <w:sz w:val="24"/>
          <w:szCs w:val="24"/>
        </w:rPr>
        <w:t xml:space="preserve"> от </w:t>
      </w:r>
      <w:r w:rsidRPr="006334A4">
        <w:rPr>
          <w:rFonts w:ascii="Times New Roman" w:hAnsi="Times New Roman"/>
          <w:sz w:val="24"/>
          <w:szCs w:val="24"/>
        </w:rPr>
        <w:t xml:space="preserve">28 декабря 2018 г. № 297н «О внесении изменений в приложения к приказу </w:t>
      </w:r>
      <w:r w:rsidRPr="006334A4">
        <w:rPr>
          <w:rFonts w:ascii="Times New Roman" w:hAnsi="Times New Roman"/>
          <w:bCs/>
          <w:sz w:val="24"/>
          <w:szCs w:val="24"/>
        </w:rPr>
        <w:t xml:space="preserve">Министерства финансов </w:t>
      </w:r>
      <w:r w:rsidRPr="006334A4">
        <w:rPr>
          <w:rFonts w:ascii="Times New Roman" w:hAnsi="Times New Roman"/>
          <w:sz w:val="24"/>
          <w:szCs w:val="24"/>
        </w:rPr>
        <w:t>Российской Федерации</w:t>
      </w:r>
      <w:r w:rsidRPr="006334A4">
        <w:rPr>
          <w:rFonts w:ascii="Times New Roman" w:hAnsi="Times New Roman"/>
          <w:bCs/>
          <w:sz w:val="24"/>
          <w:szCs w:val="24"/>
        </w:rPr>
        <w:t xml:space="preserve"> </w:t>
      </w:r>
      <w:r w:rsidRPr="006334A4">
        <w:rPr>
          <w:rFonts w:ascii="Times New Roman" w:hAnsi="Times New Roman"/>
          <w:sz w:val="24"/>
          <w:szCs w:val="24"/>
        </w:rPr>
        <w:t>от 6 декабря 2010г. №162н «Об утверждении плана счетов бюджетного учета и инструкции по его применению»;</w:t>
      </w:r>
    </w:p>
    <w:p w:rsidR="00416A60" w:rsidRDefault="00416A60" w:rsidP="00540938">
      <w:pPr>
        <w:pStyle w:val="a8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6334A4">
        <w:rPr>
          <w:rFonts w:ascii="Times New Roman" w:hAnsi="Times New Roman"/>
          <w:sz w:val="24"/>
          <w:szCs w:val="24"/>
          <w:lang w:val="ru-RU"/>
        </w:rPr>
        <w:t>П</w:t>
      </w:r>
      <w:r w:rsidRPr="006334A4">
        <w:rPr>
          <w:rFonts w:ascii="Times New Roman" w:hAnsi="Times New Roman"/>
          <w:bCs/>
          <w:sz w:val="24"/>
          <w:szCs w:val="24"/>
          <w:lang w:val="ru-RU"/>
        </w:rPr>
        <w:t xml:space="preserve">риказ Министерства финансов </w:t>
      </w:r>
      <w:r w:rsidRPr="006334A4">
        <w:rPr>
          <w:rFonts w:ascii="Times New Roman" w:hAnsi="Times New Roman"/>
          <w:sz w:val="24"/>
          <w:szCs w:val="24"/>
          <w:lang w:val="ru-RU"/>
        </w:rPr>
        <w:t>Российской Федерации</w:t>
      </w:r>
      <w:r w:rsidRPr="006334A4">
        <w:rPr>
          <w:rFonts w:ascii="Times New Roman" w:hAnsi="Times New Roman"/>
          <w:bCs/>
          <w:sz w:val="24"/>
          <w:szCs w:val="24"/>
          <w:lang w:val="ru-RU"/>
        </w:rPr>
        <w:t xml:space="preserve"> от </w:t>
      </w:r>
      <w:r w:rsidRPr="006334A4">
        <w:rPr>
          <w:rFonts w:ascii="Times New Roman" w:hAnsi="Times New Roman"/>
          <w:sz w:val="24"/>
          <w:szCs w:val="24"/>
          <w:lang w:val="ru-RU"/>
        </w:rPr>
        <w:t>28 декабря 2018</w:t>
      </w:r>
      <w:r w:rsidRPr="006334A4">
        <w:rPr>
          <w:rFonts w:ascii="Times New Roman" w:hAnsi="Times New Roman"/>
          <w:sz w:val="24"/>
          <w:szCs w:val="24"/>
        </w:rPr>
        <w:t> </w:t>
      </w:r>
      <w:r w:rsidRPr="006334A4">
        <w:rPr>
          <w:rFonts w:ascii="Times New Roman" w:hAnsi="Times New Roman"/>
          <w:sz w:val="24"/>
          <w:szCs w:val="24"/>
          <w:lang w:val="ru-RU"/>
        </w:rPr>
        <w:t>г. №</w:t>
      </w:r>
      <w:r w:rsidRPr="006334A4">
        <w:rPr>
          <w:rFonts w:ascii="Times New Roman" w:hAnsi="Times New Roman"/>
          <w:sz w:val="24"/>
          <w:szCs w:val="24"/>
        </w:rPr>
        <w:t> </w:t>
      </w:r>
      <w:r w:rsidRPr="006334A4">
        <w:rPr>
          <w:rFonts w:ascii="Times New Roman" w:hAnsi="Times New Roman"/>
          <w:sz w:val="24"/>
          <w:szCs w:val="24"/>
          <w:lang w:val="ru-RU"/>
        </w:rPr>
        <w:t>298н «О внесении изменений в приложения №1 и №2 к приказу Министерства   финансов Российской Федерации от 1 декабря 2010 г. 157н "Об утверждении единого плана</w:t>
      </w:r>
      <w:r w:rsidRPr="00DA0117">
        <w:rPr>
          <w:rFonts w:ascii="Times New Roman" w:hAnsi="Times New Roman"/>
          <w:color w:val="0000FF"/>
          <w:sz w:val="24"/>
          <w:szCs w:val="24"/>
          <w:lang w:val="ru-RU"/>
        </w:rPr>
        <w:t xml:space="preserve"> </w:t>
      </w:r>
      <w:r w:rsidRPr="006334A4">
        <w:rPr>
          <w:rFonts w:ascii="Times New Roman" w:hAnsi="Times New Roman"/>
          <w:sz w:val="24"/>
          <w:szCs w:val="24"/>
          <w:lang w:val="ru-RU"/>
        </w:rPr>
        <w:t>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</w:t>
      </w:r>
    </w:p>
    <w:p w:rsidR="001A2AC8" w:rsidRPr="006334A4" w:rsidRDefault="001A2AC8" w:rsidP="00DC33CA">
      <w:pPr>
        <w:pStyle w:val="a8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Главный специалист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деятельности;</w:t>
      </w:r>
    </w:p>
    <w:p w:rsidR="00DC33CA" w:rsidRDefault="008932DD" w:rsidP="00DC33CA">
      <w:pPr>
        <w:tabs>
          <w:tab w:val="left" w:pos="1134"/>
          <w:tab w:val="left" w:pos="1276"/>
        </w:tabs>
        <w:jc w:val="both"/>
      </w:pPr>
      <w:r>
        <w:t xml:space="preserve">      </w:t>
      </w:r>
      <w:r w:rsidR="00416A60">
        <w:t>6.4.2. Н</w:t>
      </w:r>
      <w:r w:rsidR="00416A60" w:rsidRPr="0090511C">
        <w:t>аличие профессиональных навыков, не</w:t>
      </w:r>
      <w:r w:rsidR="00416A60">
        <w:t xml:space="preserve">обходимых для выполнения работы </w:t>
      </w:r>
      <w:r w:rsidR="00416A60" w:rsidRPr="0090511C">
        <w:t xml:space="preserve">в </w:t>
      </w:r>
      <w:r w:rsidR="00416A60">
        <w:t xml:space="preserve">   </w:t>
      </w:r>
      <w:r w:rsidR="00416A60" w:rsidRPr="0090511C">
        <w:t>сфере, соответствующей направлению деятельности структурного подраздел</w:t>
      </w:r>
      <w:r w:rsidR="00416A60">
        <w:t xml:space="preserve">ения, </w:t>
      </w:r>
      <w:r w:rsidR="00416A60" w:rsidRPr="0090511C">
        <w:t>выполнению поставленных задач;</w:t>
      </w:r>
    </w:p>
    <w:p w:rsidR="00416A60" w:rsidRPr="0090511C" w:rsidRDefault="00416A60" w:rsidP="00DC33CA">
      <w:pPr>
        <w:tabs>
          <w:tab w:val="left" w:pos="1134"/>
          <w:tab w:val="left" w:pos="1276"/>
        </w:tabs>
        <w:ind w:firstLine="709"/>
        <w:jc w:val="both"/>
      </w:pPr>
      <w:r w:rsidRPr="0090511C"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416A60" w:rsidRDefault="00416A60" w:rsidP="00DC33CA">
      <w:pPr>
        <w:ind w:firstLine="709"/>
        <w:jc w:val="both"/>
      </w:pPr>
      <w:r w:rsidRPr="0090511C">
        <w:t xml:space="preserve">ведения делопроизводства, составления делового письма; </w:t>
      </w:r>
    </w:p>
    <w:p w:rsidR="00416A60" w:rsidRPr="0090511C" w:rsidRDefault="00416A60" w:rsidP="00DC33CA">
      <w:pPr>
        <w:ind w:firstLine="709"/>
        <w:jc w:val="both"/>
      </w:pPr>
      <w:r w:rsidRPr="0090511C"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16A60" w:rsidRPr="0090511C" w:rsidRDefault="008932DD" w:rsidP="00540938">
      <w:pPr>
        <w:jc w:val="both"/>
      </w:pPr>
      <w:r>
        <w:t xml:space="preserve">     </w:t>
      </w:r>
      <w:r w:rsidR="00416A60" w:rsidRPr="002C2706">
        <w:t>6.4.</w:t>
      </w:r>
      <w:r w:rsidR="00416A60">
        <w:t>3</w:t>
      </w:r>
      <w:r w:rsidR="00416A60" w:rsidRPr="002C2706">
        <w:t>. Иные профессиональные знания:</w:t>
      </w:r>
    </w:p>
    <w:p w:rsidR="00416A60" w:rsidRDefault="00416A60" w:rsidP="00DC33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главный специалист-эксперт</w:t>
      </w:r>
      <w:r w:rsidRPr="00FE3288">
        <w:rPr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</w:t>
      </w:r>
      <w:r>
        <w:rPr>
          <w:szCs w:val="28"/>
        </w:rPr>
        <w:t>ональной служебной деятельно;</w:t>
      </w:r>
    </w:p>
    <w:p w:rsidR="00416A60" w:rsidRPr="006D3EE5" w:rsidRDefault="00416A60" w:rsidP="00DC33CA">
      <w:pPr>
        <w:widowControl w:val="0"/>
        <w:ind w:firstLine="709"/>
        <w:jc w:val="both"/>
        <w:rPr>
          <w:szCs w:val="28"/>
        </w:rPr>
      </w:pPr>
      <w:r w:rsidRPr="006D3EE5">
        <w:rPr>
          <w:szCs w:val="28"/>
        </w:rPr>
        <w:t xml:space="preserve">анализ финансово - хозяйственной деятельности </w:t>
      </w:r>
      <w:r>
        <w:rPr>
          <w:szCs w:val="28"/>
        </w:rPr>
        <w:t>учреждения;</w:t>
      </w:r>
      <w:r w:rsidRPr="006D3EE5">
        <w:rPr>
          <w:szCs w:val="28"/>
        </w:rPr>
        <w:t xml:space="preserve"> </w:t>
      </w:r>
    </w:p>
    <w:p w:rsidR="00416A60" w:rsidRDefault="00416A60" w:rsidP="00DC33CA">
      <w:pPr>
        <w:widowControl w:val="0"/>
        <w:ind w:firstLine="709"/>
        <w:jc w:val="both"/>
        <w:rPr>
          <w:szCs w:val="28"/>
        </w:rPr>
      </w:pPr>
      <w:r w:rsidRPr="006D3EE5">
        <w:rPr>
          <w:szCs w:val="28"/>
        </w:rPr>
        <w:t>принципы управленческого учета</w:t>
      </w:r>
      <w:r>
        <w:rPr>
          <w:szCs w:val="28"/>
        </w:rPr>
        <w:t>;</w:t>
      </w:r>
    </w:p>
    <w:p w:rsidR="00416A60" w:rsidRPr="004B0977" w:rsidRDefault="008932DD" w:rsidP="00DC33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    </w:t>
      </w:r>
      <w:r w:rsidR="00416A60" w:rsidRPr="00683CF2">
        <w:t>6.</w:t>
      </w:r>
      <w:r w:rsidR="00416A60">
        <w:t>5. Наличие функциональных знаний:</w:t>
      </w:r>
      <w:r w:rsidR="00416A60" w:rsidRPr="00D919CF">
        <w:rPr>
          <w:color w:val="FF0000"/>
        </w:rPr>
        <w:t xml:space="preserve"> </w:t>
      </w:r>
    </w:p>
    <w:p w:rsidR="00416A60" w:rsidRDefault="00416A60" w:rsidP="00DC33CA">
      <w:pPr>
        <w:autoSpaceDE w:val="0"/>
        <w:autoSpaceDN w:val="0"/>
        <w:adjustRightInd w:val="0"/>
        <w:ind w:firstLine="709"/>
        <w:jc w:val="both"/>
      </w:pPr>
      <w:r w:rsidRPr="00D919CF"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16A60" w:rsidRPr="006D3EE5" w:rsidRDefault="00416A60" w:rsidP="00DC33CA">
      <w:pPr>
        <w:autoSpaceDE w:val="0"/>
        <w:autoSpaceDN w:val="0"/>
        <w:adjustRightInd w:val="0"/>
        <w:ind w:firstLine="709"/>
        <w:jc w:val="both"/>
      </w:pPr>
      <w:r w:rsidRPr="006D3EE5">
        <w:t>в области финансовой и хозяйственной деятельности бюджетного учреждения;</w:t>
      </w:r>
    </w:p>
    <w:p w:rsidR="00416A60" w:rsidRPr="00D919CF" w:rsidRDefault="00416A60" w:rsidP="00DC33CA">
      <w:pPr>
        <w:autoSpaceDE w:val="0"/>
        <w:autoSpaceDN w:val="0"/>
        <w:adjustRightInd w:val="0"/>
        <w:ind w:firstLine="709"/>
        <w:jc w:val="both"/>
      </w:pPr>
      <w:r w:rsidRPr="006D3EE5">
        <w:t>самостоятельное отслеживание изменений в нормативных документах по вопросам</w:t>
      </w:r>
      <w:r>
        <w:t xml:space="preserve"> </w:t>
      </w:r>
      <w:r w:rsidRPr="006D3EE5">
        <w:t>бюджетного бухгалтерского учета</w:t>
      </w:r>
      <w:r>
        <w:t>;</w:t>
      </w:r>
    </w:p>
    <w:p w:rsidR="00416A60" w:rsidRDefault="00416A60" w:rsidP="00DC33CA">
      <w:pPr>
        <w:autoSpaceDE w:val="0"/>
        <w:autoSpaceDN w:val="0"/>
        <w:adjustRightInd w:val="0"/>
        <w:ind w:firstLine="709"/>
        <w:jc w:val="both"/>
      </w:pPr>
      <w:r w:rsidRPr="00D919CF">
        <w:t>управления электронной почтой;</w:t>
      </w:r>
    </w:p>
    <w:p w:rsidR="00416A60" w:rsidRPr="00292A2B" w:rsidRDefault="00416A60" w:rsidP="00540938">
      <w:pPr>
        <w:autoSpaceDE w:val="0"/>
        <w:autoSpaceDN w:val="0"/>
        <w:adjustRightInd w:val="0"/>
        <w:jc w:val="both"/>
      </w:pPr>
      <w:r>
        <w:t xml:space="preserve">       </w:t>
      </w:r>
      <w:r w:rsidRPr="003F665B">
        <w:t>6.</w:t>
      </w:r>
      <w:r>
        <w:t>6</w:t>
      </w:r>
      <w:r w:rsidRPr="003F665B">
        <w:t xml:space="preserve">. Наличие базовых умений: </w:t>
      </w:r>
      <w:r w:rsidRPr="00292A2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16A60" w:rsidRDefault="00416A60" w:rsidP="00540938">
      <w:pPr>
        <w:autoSpaceDE w:val="0"/>
        <w:autoSpaceDN w:val="0"/>
        <w:adjustRightInd w:val="0"/>
        <w:jc w:val="both"/>
        <w:rPr>
          <w:color w:val="0000FF"/>
        </w:rPr>
      </w:pPr>
      <w:r>
        <w:t xml:space="preserve">       </w:t>
      </w:r>
      <w:r w:rsidRPr="003F665B">
        <w:t>6.</w:t>
      </w:r>
      <w:r>
        <w:t>7</w:t>
      </w:r>
      <w:r w:rsidRPr="003F665B">
        <w:t>. Наличие профессиональных умений</w:t>
      </w:r>
      <w:r>
        <w:t>:</w:t>
      </w:r>
      <w:r>
        <w:rPr>
          <w:i/>
        </w:rPr>
        <w:t xml:space="preserve"> </w:t>
      </w:r>
    </w:p>
    <w:p w:rsidR="00416A60" w:rsidRPr="006D3EE5" w:rsidRDefault="00416A60" w:rsidP="00540938">
      <w:pPr>
        <w:autoSpaceDE w:val="0"/>
        <w:autoSpaceDN w:val="0"/>
        <w:adjustRightInd w:val="0"/>
        <w:jc w:val="both"/>
      </w:pPr>
      <w:r w:rsidRPr="006D3EE5">
        <w:t xml:space="preserve">компетентность в вопросах начисления зарплаты;  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 w:rsidRPr="006D3EE5">
        <w:t xml:space="preserve">разбираться в функционалах Единой системы АИС «Парус» и других программах, 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 w:rsidRPr="006D3EE5">
        <w:lastRenderedPageBreak/>
        <w:t>связанных с выгрузкой и обработкой отчетности по бухгалтерскому учету, по зарплате.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 xml:space="preserve">       </w:t>
      </w:r>
      <w:r w:rsidRPr="00C40C86">
        <w:t>6.</w:t>
      </w:r>
      <w:r>
        <w:t>8</w:t>
      </w:r>
      <w:r w:rsidRPr="00C40C86">
        <w:t>. Наличие функциональных умений</w:t>
      </w:r>
      <w:r>
        <w:t xml:space="preserve">: </w:t>
      </w:r>
    </w:p>
    <w:p w:rsidR="00416A60" w:rsidRPr="006D3EE5" w:rsidRDefault="00416A60" w:rsidP="00540938">
      <w:pPr>
        <w:autoSpaceDE w:val="0"/>
        <w:autoSpaceDN w:val="0"/>
        <w:adjustRightInd w:val="0"/>
        <w:jc w:val="both"/>
      </w:pPr>
      <w:r w:rsidRPr="006D3EE5">
        <w:t>подготовка аналитических, информационных и других материалов;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 w:rsidRPr="006D3EE5">
        <w:t>работать с электронными таблицами, с базами данных;</w:t>
      </w:r>
    </w:p>
    <w:p w:rsidR="00416A60" w:rsidRPr="00C40C86" w:rsidRDefault="00416A60" w:rsidP="00540938">
      <w:pPr>
        <w:autoSpaceDE w:val="0"/>
        <w:autoSpaceDN w:val="0"/>
        <w:adjustRightInd w:val="0"/>
        <w:jc w:val="both"/>
      </w:pPr>
      <w:r w:rsidRPr="006D3EE5">
        <w:t>работать с периферийными устройствами компьютера</w:t>
      </w:r>
      <w:r>
        <w:t>.</w:t>
      </w:r>
    </w:p>
    <w:p w:rsidR="00416A60" w:rsidRDefault="00416A60" w:rsidP="00540938">
      <w:pPr>
        <w:autoSpaceDE w:val="0"/>
        <w:autoSpaceDN w:val="0"/>
        <w:adjustRightInd w:val="0"/>
        <w:jc w:val="both"/>
        <w:rPr>
          <w:b/>
          <w:color w:val="FF0000"/>
        </w:rPr>
      </w:pPr>
    </w:p>
    <w:p w:rsidR="00416A60" w:rsidRPr="00074217" w:rsidRDefault="00416A60" w:rsidP="00DC33CA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III</w:t>
      </w:r>
      <w:r w:rsidRPr="00074217">
        <w:rPr>
          <w:b/>
        </w:rPr>
        <w:t>. Должностные обязанности, права и ответственность</w:t>
      </w:r>
    </w:p>
    <w:p w:rsidR="00416A60" w:rsidRDefault="00416A60" w:rsidP="00540938">
      <w:pPr>
        <w:autoSpaceDE w:val="0"/>
        <w:autoSpaceDN w:val="0"/>
        <w:adjustRightInd w:val="0"/>
        <w:jc w:val="both"/>
      </w:pPr>
    </w:p>
    <w:p w:rsidR="00416A60" w:rsidRPr="005525CD" w:rsidRDefault="00416A60" w:rsidP="00540938">
      <w:pPr>
        <w:autoSpaceDE w:val="0"/>
        <w:autoSpaceDN w:val="0"/>
        <w:adjustRightInd w:val="0"/>
        <w:jc w:val="both"/>
      </w:pPr>
      <w:r>
        <w:t xml:space="preserve">       7. Основные права и обязанности главного специалиста-эксперта, а также запреты и требования, связанные   с   гражданской    службой</w:t>
      </w:r>
      <w:r w:rsidRPr="005525CD">
        <w:t xml:space="preserve">, которые установлены </w:t>
      </w:r>
      <w:r>
        <w:t xml:space="preserve">      </w:t>
      </w:r>
      <w:r w:rsidRPr="005525CD">
        <w:t>в его отношении, предусмотрены статьями 14, 15, 17, 18 Федер</w:t>
      </w:r>
      <w:r>
        <w:t>ального закона от 27 июля 2004 № </w:t>
      </w:r>
      <w:r w:rsidRPr="005525CD">
        <w:t>79-ФЗ "О государственной гражданской службе Российской Федерации"</w:t>
      </w:r>
      <w:r>
        <w:t xml:space="preserve"> (далее – Федеральный закон)</w:t>
      </w:r>
      <w:r w:rsidRPr="005525CD">
        <w:t>.</w:t>
      </w:r>
    </w:p>
    <w:p w:rsidR="00A753DB" w:rsidRDefault="00416A60" w:rsidP="00F64714">
      <w:pPr>
        <w:jc w:val="both"/>
      </w:pPr>
      <w:r>
        <w:rPr>
          <w:szCs w:val="26"/>
        </w:rPr>
        <w:t xml:space="preserve">       8. В целях реализации задач и функций, возложенных на отдел, главный специалист-эксперт </w:t>
      </w:r>
      <w:r w:rsidRPr="002F2978">
        <w:t>исполняет следующие должностные обязанности:</w:t>
      </w:r>
    </w:p>
    <w:p w:rsidR="00A753DB" w:rsidRPr="00A753DB" w:rsidRDefault="00A753DB" w:rsidP="00F64714">
      <w:pPr>
        <w:numPr>
          <w:ilvl w:val="0"/>
          <w:numId w:val="2"/>
        </w:numPr>
        <w:suppressAutoHyphens/>
        <w:autoSpaceDN w:val="0"/>
        <w:ind w:left="0"/>
        <w:textAlignment w:val="baseline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>Работа в программе «Электронный бюджет».</w:t>
      </w:r>
    </w:p>
    <w:p w:rsidR="00A753DB" w:rsidRPr="00A753DB" w:rsidRDefault="00A753DB" w:rsidP="00F64714">
      <w:pPr>
        <w:numPr>
          <w:ilvl w:val="0"/>
          <w:numId w:val="2"/>
        </w:numPr>
        <w:ind w:left="0"/>
        <w:contextualSpacing/>
        <w:jc w:val="both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 xml:space="preserve">«Парус - </w:t>
      </w:r>
      <w:r w:rsidR="00F64714">
        <w:rPr>
          <w:rFonts w:eastAsiaTheme="minorHAnsi"/>
          <w:lang w:eastAsia="en-US"/>
        </w:rPr>
        <w:t xml:space="preserve">Заработная плата №8» </w:t>
      </w:r>
      <w:r w:rsidRPr="00A753DB">
        <w:rPr>
          <w:rFonts w:eastAsiaTheme="minorHAnsi"/>
          <w:lang w:eastAsia="en-US"/>
        </w:rPr>
        <w:t xml:space="preserve">следующих функций: </w:t>
      </w:r>
    </w:p>
    <w:p w:rsidR="00A753DB" w:rsidRPr="00A753DB" w:rsidRDefault="00A753DB" w:rsidP="00F64714">
      <w:pPr>
        <w:numPr>
          <w:ilvl w:val="0"/>
          <w:numId w:val="2"/>
        </w:numPr>
        <w:ind w:left="0"/>
        <w:contextualSpacing/>
        <w:jc w:val="both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 xml:space="preserve">расчет и оформление заработной платы за первую половину месяца; аванса сотрудников инспекции и других промежуточных выплат сотрудникам инспекции по основной и совмещенной  должностям с учетом повышений окладов, расчет процентных надбавок и доплат, материальной помощи, ежегодных основных, дополнительных и учебных  отпусков, пособий по нетрудоспособности и компенсаций по уходу за ребенком до достижения им возраста 3 лет; расчет подоходного налога, профсоюзных взносов, выплат по исполнительным листам, перечисления в Сбербанк, ведение и контроль учета норм рабочего времени для разных видов рабочего дня по табелям учета рабочего времени;  формирование расчетно-платежных ведомостей, расчетных листков по заработной плате и другим промежуточным выплатам, документов по авансовым и другим выплатам; </w:t>
      </w:r>
    </w:p>
    <w:p w:rsidR="00A753DB" w:rsidRPr="00A753DB" w:rsidRDefault="00A753DB" w:rsidP="00F64714">
      <w:pPr>
        <w:numPr>
          <w:ilvl w:val="0"/>
          <w:numId w:val="2"/>
        </w:numPr>
        <w:tabs>
          <w:tab w:val="left" w:pos="9900"/>
        </w:tabs>
        <w:ind w:left="0"/>
        <w:jc w:val="both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 xml:space="preserve">формирование свода по заработной плате за первую половину месяца, авансу сотрудников инспекции; оформление приказов по премии, отражение в бухгалтерском учете проводок по заработной плате, </w:t>
      </w:r>
      <w:r w:rsidR="00F64714">
        <w:rPr>
          <w:rFonts w:eastAsiaTheme="minorHAnsi"/>
          <w:lang w:eastAsia="en-US"/>
        </w:rPr>
        <w:t>формирование</w:t>
      </w:r>
      <w:r w:rsidRPr="00A753DB">
        <w:rPr>
          <w:rFonts w:eastAsiaTheme="minorHAnsi"/>
          <w:lang w:eastAsia="en-US"/>
        </w:rPr>
        <w:t xml:space="preserve"> журнала № 6, выдачу справок о заработной плате по запросу сторонних организаций и работников Инспекции, для предоставления по месту требования;</w:t>
      </w:r>
    </w:p>
    <w:p w:rsidR="00F64714" w:rsidRPr="00F64714" w:rsidRDefault="00A753DB" w:rsidP="00F64714">
      <w:pPr>
        <w:numPr>
          <w:ilvl w:val="0"/>
          <w:numId w:val="2"/>
        </w:numPr>
        <w:tabs>
          <w:tab w:val="left" w:pos="9900"/>
        </w:tabs>
        <w:ind w:left="0"/>
        <w:jc w:val="both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>ведение учета по финансовым активам по счетам 2010000 «Денежные средства учреждения», 2060000 «Расчеты по выданным авансам», счету 021005000 «Расчеты с прочими дебиторами», ведение учета по счету 030300000 «Расчеты по платежам в бюджеты», с формированием операций по счетам;</w:t>
      </w:r>
    </w:p>
    <w:p w:rsidR="00972BE9" w:rsidRPr="007B068C" w:rsidRDefault="00972BE9" w:rsidP="00F64714">
      <w:pPr>
        <w:pStyle w:val="a5"/>
        <w:numPr>
          <w:ilvl w:val="0"/>
          <w:numId w:val="2"/>
        </w:numPr>
        <w:spacing w:after="0"/>
        <w:ind w:left="0"/>
        <w:jc w:val="both"/>
      </w:pPr>
      <w:r w:rsidRPr="007B068C">
        <w:t>своевременное отражение расчетных денежных операций на счетах бухгалтерского учета, осуществление необходимых расчетов с их движением; осуществление расчетов с учреждениями, организациями  и отдельными лицами по исполнению сметы расходов на содержание инспекции, ведение расчетов и учета с подотчетными лицами и формирование журнала № 3, ведение книги расчетов с дебиторами – кредиторами;</w:t>
      </w:r>
    </w:p>
    <w:p w:rsidR="00972BE9" w:rsidRPr="00F64714" w:rsidRDefault="00972BE9" w:rsidP="00F64714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4714">
        <w:rPr>
          <w:rFonts w:ascii="Times New Roman" w:hAnsi="Times New Roman"/>
          <w:sz w:val="24"/>
          <w:szCs w:val="24"/>
        </w:rPr>
        <w:t xml:space="preserve">ведение учета по счету 030404000 «Внутриведомственные расчеты», группировать по доходам (поступлениям) и расходам (выплатам). Прием на баланс материальных ценностей, полученных в порядке централизованного снабжения, при получении Извещения (ф. 0504805), без извещений на </w:t>
      </w:r>
      <w:proofErr w:type="spellStart"/>
      <w:r w:rsidRPr="00F64714">
        <w:rPr>
          <w:rFonts w:ascii="Times New Roman" w:hAnsi="Times New Roman"/>
          <w:sz w:val="24"/>
          <w:szCs w:val="24"/>
        </w:rPr>
        <w:t>забалансовых</w:t>
      </w:r>
      <w:proofErr w:type="spellEnd"/>
      <w:r w:rsidRPr="00F64714">
        <w:rPr>
          <w:rFonts w:ascii="Times New Roman" w:hAnsi="Times New Roman"/>
          <w:sz w:val="24"/>
          <w:szCs w:val="24"/>
        </w:rPr>
        <w:t xml:space="preserve"> счетах; </w:t>
      </w:r>
    </w:p>
    <w:p w:rsidR="00972BE9" w:rsidRPr="00F64714" w:rsidRDefault="00972BE9" w:rsidP="00F64714">
      <w:pPr>
        <w:pStyle w:val="a7"/>
        <w:numPr>
          <w:ilvl w:val="0"/>
          <w:numId w:val="2"/>
        </w:numPr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64714">
        <w:rPr>
          <w:rFonts w:ascii="Times New Roman" w:hAnsi="Times New Roman"/>
          <w:sz w:val="24"/>
          <w:szCs w:val="24"/>
        </w:rPr>
        <w:t>ведение учета по счету 030405000 «Расчеты по платежам из бюджета с финансовым органом» ведение учета операций с формированием и отправкой платежных документов: заявок на кассовый расход. Взаимодействие с Отделением № 22 УФК по г. Москве по вопросам касающихся банковских документов: заявок на кассовый расход, расходных расписаний, уведомлений и других документов, налоговых платежей, расходов; формирование журнала № 2;</w:t>
      </w:r>
    </w:p>
    <w:p w:rsidR="00972BE9" w:rsidRPr="00F64714" w:rsidRDefault="00972BE9" w:rsidP="00F64714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4714">
        <w:rPr>
          <w:rFonts w:ascii="Times New Roman" w:hAnsi="Times New Roman"/>
          <w:sz w:val="24"/>
          <w:szCs w:val="24"/>
        </w:rPr>
        <w:lastRenderedPageBreak/>
        <w:t xml:space="preserve">ведение и учет счета 010100000 «Основные средства»,010500000 «Материальные запасы», их поступление (приобретение), внутреннее перемещение и выбытие (списание).  Ежеквартально проводить с материально ответственным лицом сверку данных счета «Материальные запасы» с составлением Оборотной ведомости по материальным запасам (ф.0504036) по всем объектам учета в количественном и стоимостном выражении; </w:t>
      </w:r>
    </w:p>
    <w:p w:rsidR="00972BE9" w:rsidRPr="00F64714" w:rsidRDefault="00972BE9" w:rsidP="00F64714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4714">
        <w:rPr>
          <w:rFonts w:ascii="Times New Roman" w:hAnsi="Times New Roman"/>
          <w:sz w:val="24"/>
          <w:szCs w:val="24"/>
        </w:rPr>
        <w:t xml:space="preserve">ведение учета по </w:t>
      </w:r>
      <w:proofErr w:type="spellStart"/>
      <w:r w:rsidRPr="00F64714">
        <w:rPr>
          <w:rFonts w:ascii="Times New Roman" w:hAnsi="Times New Roman"/>
          <w:sz w:val="24"/>
          <w:szCs w:val="24"/>
        </w:rPr>
        <w:t>забалансовым</w:t>
      </w:r>
      <w:proofErr w:type="spellEnd"/>
      <w:r w:rsidRPr="00F64714">
        <w:rPr>
          <w:rFonts w:ascii="Times New Roman" w:hAnsi="Times New Roman"/>
          <w:sz w:val="24"/>
          <w:szCs w:val="24"/>
        </w:rPr>
        <w:t xml:space="preserve"> счетам: 01/3 «Неисключительные права на использование ПО»; 03/1 «Бланки строгой отчетности (трудовые книжки и вкладыши к ним); 21 «Основные средства в эксплуатации»; 22 «Материальные ценности, полученные по централизованному снабжению»; 26/2 «Имущество, переданное в безвозмездное пользование – недвижимое имущество»; 27/2 «Материальные ценности, выданные в личное пользование работникам (прочие)»; 41 «Материальные ценности, полученные до оформления документов»;</w:t>
      </w:r>
    </w:p>
    <w:p w:rsidR="00972BE9" w:rsidRPr="00F64714" w:rsidRDefault="00972BE9" w:rsidP="00F64714">
      <w:pPr>
        <w:pStyle w:val="a7"/>
        <w:numPr>
          <w:ilvl w:val="0"/>
          <w:numId w:val="2"/>
        </w:numPr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64714">
        <w:rPr>
          <w:rFonts w:ascii="Times New Roman" w:hAnsi="Times New Roman"/>
          <w:sz w:val="24"/>
          <w:szCs w:val="24"/>
        </w:rPr>
        <w:t>работа с Территориальным управлением Федерального агентства по управлению Федеральным имуществом по г. Москве в части заполнения программы Модуль правообладателя с использованием электронной базы (АСУФИ) и осуществления постановки на учет и списания основных средств (движимого и недвижимого имущества) в реестре Федерального имущества, с документальным оформлением вытекающих изменений;</w:t>
      </w:r>
    </w:p>
    <w:p w:rsidR="00A753DB" w:rsidRPr="00A753DB" w:rsidRDefault="00A753DB" w:rsidP="00F64714">
      <w:pPr>
        <w:numPr>
          <w:ilvl w:val="0"/>
          <w:numId w:val="3"/>
        </w:numPr>
        <w:ind w:left="0"/>
        <w:jc w:val="both"/>
      </w:pPr>
      <w:r w:rsidRPr="00A753DB">
        <w:t>статистическая квартальная отчетность</w:t>
      </w:r>
      <w:r w:rsidR="00CE4249">
        <w:t>;</w:t>
      </w:r>
    </w:p>
    <w:p w:rsidR="00A753DB" w:rsidRPr="00A753DB" w:rsidRDefault="00A753DB" w:rsidP="00F64714">
      <w:pPr>
        <w:numPr>
          <w:ilvl w:val="0"/>
          <w:numId w:val="3"/>
        </w:numPr>
        <w:ind w:left="0"/>
        <w:jc w:val="both"/>
      </w:pPr>
      <w:r w:rsidRPr="00A753DB">
        <w:t>своевременное отражение расчетных денежных операций на счетах бухгалтерского учета, осуществление необходимых расчетов с их движением; осуществление расчетов</w:t>
      </w:r>
      <w:r w:rsidR="00F64714">
        <w:t xml:space="preserve"> с учреждениями, организациями </w:t>
      </w:r>
      <w:r w:rsidRPr="00A753DB">
        <w:t>и отдельными лицами</w:t>
      </w:r>
    </w:p>
    <w:p w:rsidR="00A753DB" w:rsidRPr="00A753DB" w:rsidRDefault="00A753DB" w:rsidP="00F64714">
      <w:pPr>
        <w:numPr>
          <w:ilvl w:val="0"/>
          <w:numId w:val="3"/>
        </w:numPr>
        <w:ind w:left="0"/>
        <w:contextualSpacing/>
        <w:jc w:val="both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>формирование журнала учета результатов внутреннего финансового контроля;</w:t>
      </w:r>
    </w:p>
    <w:p w:rsidR="00A753DB" w:rsidRPr="00A753DB" w:rsidRDefault="00A753DB" w:rsidP="00F64714">
      <w:pPr>
        <w:numPr>
          <w:ilvl w:val="0"/>
          <w:numId w:val="3"/>
        </w:numPr>
        <w:suppressAutoHyphens/>
        <w:autoSpaceDN w:val="0"/>
        <w:ind w:left="0"/>
        <w:contextualSpacing/>
        <w:jc w:val="both"/>
        <w:textAlignment w:val="baseline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>выполнение своевременности передачи сведений и докуме</w:t>
      </w:r>
      <w:r w:rsidR="00F64714">
        <w:rPr>
          <w:rFonts w:eastAsiaTheme="minorHAnsi"/>
          <w:lang w:eastAsia="en-US"/>
        </w:rPr>
        <w:t xml:space="preserve">нтов в уполномоченный орган по </w:t>
      </w:r>
      <w:r w:rsidRPr="00A753DB">
        <w:rPr>
          <w:rFonts w:eastAsiaTheme="minorHAnsi"/>
          <w:lang w:eastAsia="en-US"/>
        </w:rPr>
        <w:t>обеспечению документального оформления фактов хозяйственной жизни (ФКУ «ЦОКР»); регистрация входящей и исходящей корреспонденции отдела, в том числе писем, выдача справок о заработной плате по запросу сторонних   организаций, работников Инспекции;</w:t>
      </w:r>
    </w:p>
    <w:p w:rsidR="00A753DB" w:rsidRPr="00A753DB" w:rsidRDefault="00A753DB" w:rsidP="00F64714">
      <w:pPr>
        <w:shd w:val="clear" w:color="auto" w:fill="FFFFFF"/>
        <w:jc w:val="both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>- применение методических указаний и рекомендаций вышестоящих организаций в   вопросах обеспечения управленческого, налогового и бухгалтерского учета;</w:t>
      </w:r>
    </w:p>
    <w:p w:rsidR="00A753DB" w:rsidRPr="00A753DB" w:rsidRDefault="00A753DB" w:rsidP="00F64714">
      <w:pPr>
        <w:shd w:val="clear" w:color="auto" w:fill="FFFFFF"/>
        <w:jc w:val="both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 xml:space="preserve"> - участие в организации взаимодействия с иными органами исполнительной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A753DB" w:rsidRPr="00A753DB" w:rsidRDefault="00F64714" w:rsidP="00F64714">
      <w:pPr>
        <w:shd w:val="clear" w:color="auto" w:fill="FFFFFF"/>
        <w:jc w:val="both"/>
        <w:rPr>
          <w:rFonts w:eastAsiaTheme="minorHAnsi"/>
          <w:lang w:eastAsia="en-US"/>
        </w:rPr>
      </w:pPr>
      <w:r w:rsidRPr="00F64714">
        <w:rPr>
          <w:rFonts w:eastAsiaTheme="minorHAnsi"/>
          <w:lang w:eastAsia="en-US"/>
        </w:rPr>
        <w:t xml:space="preserve">  - </w:t>
      </w:r>
      <w:r w:rsidR="00A753DB" w:rsidRPr="00A753DB">
        <w:rPr>
          <w:rFonts w:eastAsiaTheme="minorHAnsi"/>
          <w:lang w:eastAsia="en-US"/>
        </w:rPr>
        <w:t>ведение в установленном порядке делопроизводства, хранение и сдачу в архив</w:t>
      </w:r>
      <w:r w:rsidRPr="00F64714">
        <w:rPr>
          <w:rFonts w:eastAsiaTheme="minorHAnsi"/>
          <w:lang w:eastAsia="en-US"/>
        </w:rPr>
        <w:t xml:space="preserve"> </w:t>
      </w:r>
      <w:r w:rsidR="00A753DB" w:rsidRPr="00A753DB">
        <w:rPr>
          <w:rFonts w:eastAsiaTheme="minorHAnsi"/>
          <w:lang w:eastAsia="en-US"/>
        </w:rPr>
        <w:t>документов отдела;</w:t>
      </w:r>
    </w:p>
    <w:p w:rsidR="00A753DB" w:rsidRPr="00A753DB" w:rsidRDefault="00A753DB" w:rsidP="00F64714">
      <w:pPr>
        <w:shd w:val="clear" w:color="auto" w:fill="FFFFFF"/>
        <w:jc w:val="both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>- обеспечение сохранности служебного удостоверения;</w:t>
      </w:r>
    </w:p>
    <w:p w:rsidR="00A753DB" w:rsidRPr="00F64714" w:rsidRDefault="00A753DB" w:rsidP="00F64714">
      <w:pPr>
        <w:shd w:val="clear" w:color="auto" w:fill="FFFFFF"/>
        <w:jc w:val="both"/>
        <w:rPr>
          <w:rFonts w:eastAsiaTheme="minorHAnsi"/>
          <w:lang w:eastAsia="en-US"/>
        </w:rPr>
      </w:pPr>
      <w:r w:rsidRPr="00A753DB">
        <w:rPr>
          <w:rFonts w:eastAsiaTheme="minorHAnsi"/>
          <w:lang w:eastAsia="en-US"/>
        </w:rPr>
        <w:t>- выполнение иных поручений руководства в соответствии с Положением об отделе и Инспекции.</w:t>
      </w:r>
    </w:p>
    <w:p w:rsidR="00416A60" w:rsidRPr="008932DD" w:rsidRDefault="00416A60" w:rsidP="00540938">
      <w:pPr>
        <w:pStyle w:val="a3"/>
        <w:tabs>
          <w:tab w:val="left" w:pos="9900"/>
        </w:tabs>
        <w:rPr>
          <w:lang w:val="ru-RU"/>
        </w:rPr>
      </w:pPr>
      <w:r>
        <w:rPr>
          <w:lang w:val="ru-RU"/>
        </w:rPr>
        <w:t>Главный</w:t>
      </w:r>
      <w:r w:rsidRPr="003D7B17">
        <w:t xml:space="preserve"> специалист-эксперт обязан:</w:t>
      </w:r>
      <w:r w:rsidR="00E86E70">
        <w:rPr>
          <w:lang w:val="ru-RU"/>
        </w:rPr>
        <w:t xml:space="preserve"> </w:t>
      </w:r>
      <w:r>
        <w:t>обеспечивать сохранность служебного удостоверения;</w:t>
      </w:r>
    </w:p>
    <w:p w:rsidR="00416A60" w:rsidRPr="00800D01" w:rsidRDefault="00416A60" w:rsidP="00540938">
      <w:pPr>
        <w:pStyle w:val="a3"/>
        <w:tabs>
          <w:tab w:val="left" w:pos="9900"/>
        </w:tabs>
      </w:pPr>
      <w:r>
        <w:t>выполнять иные поручения начальника отдела в соответствии с функциями и задачами отдела.</w:t>
      </w:r>
    </w:p>
    <w:p w:rsidR="00416A60" w:rsidRPr="007C514D" w:rsidRDefault="008932DD" w:rsidP="00540938">
      <w:pPr>
        <w:tabs>
          <w:tab w:val="left" w:pos="2628"/>
          <w:tab w:val="left" w:pos="7128"/>
        </w:tabs>
        <w:jc w:val="both"/>
        <w:rPr>
          <w:szCs w:val="28"/>
        </w:rPr>
      </w:pPr>
      <w:r>
        <w:rPr>
          <w:szCs w:val="28"/>
        </w:rPr>
        <w:t xml:space="preserve">    </w:t>
      </w:r>
      <w:r w:rsidR="00416A60">
        <w:rPr>
          <w:szCs w:val="28"/>
        </w:rPr>
        <w:t>9. В целях исполнения возложенных обязанностей главный специалист-эксперт имеет право на: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показателями результативности профессиональной служебной деятельности и условиями должностного роста;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</w:t>
      </w:r>
      <w:r w:rsidR="00E86E70">
        <w:rPr>
          <w:szCs w:val="26"/>
        </w:rPr>
        <w:t xml:space="preserve"> </w:t>
      </w:r>
      <w:r w:rsidRPr="007C514D">
        <w:rPr>
          <w:szCs w:val="26"/>
        </w:rPr>
        <w:t xml:space="preserve">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Инспекции</w:t>
      </w:r>
      <w:r w:rsidRPr="007C514D">
        <w:rPr>
          <w:szCs w:val="26"/>
        </w:rPr>
        <w:t>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</w:t>
      </w:r>
      <w:r w:rsidR="00E86E70">
        <w:rPr>
          <w:szCs w:val="26"/>
        </w:rPr>
        <w:t xml:space="preserve"> </w:t>
      </w:r>
      <w:r w:rsidRPr="007C514D">
        <w:rPr>
          <w:szCs w:val="26"/>
        </w:rPr>
        <w:t>тайну, если исполнение должностных обязанностей связано с использованием таких сведений;</w:t>
      </w:r>
    </w:p>
    <w:p w:rsidR="00416A60" w:rsidRPr="007C514D" w:rsidRDefault="004F72A4" w:rsidP="00540938">
      <w:pPr>
        <w:jc w:val="both"/>
        <w:rPr>
          <w:szCs w:val="26"/>
        </w:rPr>
      </w:pPr>
      <w:r>
        <w:rPr>
          <w:szCs w:val="26"/>
        </w:rPr>
        <w:t xml:space="preserve"> </w:t>
      </w:r>
      <w:r w:rsidR="00416A60"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16A60" w:rsidRPr="007C514D" w:rsidRDefault="00416A60" w:rsidP="00540938">
      <w:pPr>
        <w:pStyle w:val="1"/>
        <w:spacing w:before="0" w:after="0"/>
        <w:jc w:val="both"/>
        <w:rPr>
          <w:szCs w:val="26"/>
        </w:rPr>
      </w:pPr>
      <w:r w:rsidRPr="007C514D">
        <w:rPr>
          <w:szCs w:val="26"/>
        </w:rPr>
        <w:t xml:space="preserve">8) </w:t>
      </w:r>
      <w:r w:rsidRPr="00E63D5C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   документов и материалов;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416A60" w:rsidRDefault="00416A60" w:rsidP="00540938">
      <w:pPr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416A60" w:rsidRPr="007C514D" w:rsidRDefault="00416A60" w:rsidP="00540938">
      <w:pPr>
        <w:jc w:val="both"/>
        <w:rPr>
          <w:szCs w:val="26"/>
        </w:rPr>
      </w:pPr>
      <w:r>
        <w:rPr>
          <w:szCs w:val="26"/>
        </w:rPr>
        <w:t>11) </w:t>
      </w:r>
      <w:r w:rsidRPr="007C514D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 xml:space="preserve">13) рассмотрение индивидуальных служебных споров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8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416A60" w:rsidRPr="007C514D" w:rsidRDefault="00416A60" w:rsidP="00540938">
      <w:pPr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416A60" w:rsidRPr="007C514D" w:rsidRDefault="00416A60" w:rsidP="00540938">
      <w:pPr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16A60" w:rsidRDefault="00416A60" w:rsidP="00540938">
      <w:pPr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416A60" w:rsidRPr="00B23A48" w:rsidRDefault="00416A60" w:rsidP="00540938">
      <w:pPr>
        <w:jc w:val="both"/>
      </w:pPr>
      <w:r>
        <w:t xml:space="preserve">       10. Главный специалист-эксперт</w:t>
      </w:r>
      <w:r w:rsidRPr="007C514D">
        <w:rPr>
          <w:bCs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 Москве, </w:t>
      </w:r>
      <w:r w:rsidRPr="00F11294">
        <w:t xml:space="preserve">положением об </w:t>
      </w:r>
      <w:r>
        <w:t>отделе</w:t>
      </w:r>
      <w:r>
        <w:rPr>
          <w:i/>
        </w:rPr>
        <w:t>,</w:t>
      </w:r>
      <w:r w:rsidRPr="00F11294">
        <w:t xml:space="preserve"> приказами (распоря</w:t>
      </w:r>
      <w:r>
        <w:t>жениями) ФНС России, приказами УФНС России по г. Москве, приказами Инспекции, поручениями руководства Инспекции</w:t>
      </w:r>
      <w:r w:rsidRPr="00F11294">
        <w:t>.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 xml:space="preserve">         11. 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6A60" w:rsidRPr="004B0977" w:rsidRDefault="00416A60" w:rsidP="00540938">
      <w:pPr>
        <w:autoSpaceDE w:val="0"/>
        <w:autoSpaceDN w:val="0"/>
        <w:adjustRightInd w:val="0"/>
        <w:jc w:val="both"/>
      </w:pPr>
    </w:p>
    <w:p w:rsidR="00416A60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IV.</w:t>
      </w:r>
      <w:r w:rsidRPr="007F0F99">
        <w:rPr>
          <w:b/>
        </w:rPr>
        <w:t xml:space="preserve"> Перечень вопросов, по </w:t>
      </w:r>
      <w:r w:rsidRPr="008C35AB">
        <w:rPr>
          <w:b/>
        </w:rPr>
        <w:t xml:space="preserve">которым </w:t>
      </w:r>
      <w:r>
        <w:rPr>
          <w:b/>
        </w:rPr>
        <w:t>главный специалист-эксперт</w:t>
      </w:r>
      <w:r w:rsidRPr="008C35AB">
        <w:rPr>
          <w:b/>
        </w:rPr>
        <w:t xml:space="preserve"> отдела вправе</w:t>
      </w:r>
      <w:r w:rsidRPr="007F0F99">
        <w:rPr>
          <w:b/>
        </w:rPr>
        <w:t xml:space="preserve"> или обязан самостоятельно принимать управленческие и иные решения</w:t>
      </w:r>
    </w:p>
    <w:p w:rsidR="00416A60" w:rsidRPr="00C710CA" w:rsidRDefault="00416A60" w:rsidP="00540938">
      <w:pPr>
        <w:autoSpaceDE w:val="0"/>
        <w:autoSpaceDN w:val="0"/>
        <w:adjustRightInd w:val="0"/>
        <w:jc w:val="both"/>
        <w:rPr>
          <w:b/>
        </w:rPr>
      </w:pPr>
    </w:p>
    <w:p w:rsidR="00416A60" w:rsidRDefault="00416A60" w:rsidP="00540938">
      <w:pPr>
        <w:autoSpaceDE w:val="0"/>
        <w:autoSpaceDN w:val="0"/>
        <w:adjustRightInd w:val="0"/>
        <w:jc w:val="both"/>
      </w:pPr>
      <w:r>
        <w:t xml:space="preserve">  </w:t>
      </w:r>
      <w:r w:rsidR="004F72A4">
        <w:t xml:space="preserve">     </w:t>
      </w:r>
      <w:r>
        <w:t xml:space="preserve"> 12. При исполнении служебных обязанностей главный специалист-эксперт </w:t>
      </w:r>
      <w:r w:rsidRPr="00F11294">
        <w:t>вправе самостоятельн</w:t>
      </w:r>
      <w:r>
        <w:t xml:space="preserve">о принимать решения в соответствии с замещаемой должностью гражданской службы </w:t>
      </w:r>
      <w:r>
        <w:rPr>
          <w:szCs w:val="28"/>
        </w:rPr>
        <w:t>в пределах функциональной компетенции</w:t>
      </w:r>
      <w:r>
        <w:t>.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lastRenderedPageBreak/>
        <w:t xml:space="preserve">   </w:t>
      </w:r>
      <w:r w:rsidR="004F72A4">
        <w:t xml:space="preserve">     </w:t>
      </w:r>
      <w:r>
        <w:t xml:space="preserve">13. </w:t>
      </w:r>
      <w:r w:rsidRPr="00284D7E">
        <w:rPr>
          <w:bCs/>
        </w:rPr>
        <w:t xml:space="preserve">При исполнении служебных обязанностей </w:t>
      </w:r>
      <w:r>
        <w:rPr>
          <w:bCs/>
        </w:rPr>
        <w:t>главный</w:t>
      </w:r>
      <w:r w:rsidRPr="00284D7E">
        <w:rPr>
          <w:bCs/>
        </w:rPr>
        <w:t xml:space="preserve"> специалист-эксперт обязан самостоятельно принимать решения по вопросам в соответствии с установленными полномочиями</w:t>
      </w:r>
    </w:p>
    <w:p w:rsidR="00416A60" w:rsidRDefault="00416A60" w:rsidP="00540938">
      <w:pPr>
        <w:autoSpaceDE w:val="0"/>
        <w:autoSpaceDN w:val="0"/>
        <w:adjustRightInd w:val="0"/>
        <w:jc w:val="both"/>
      </w:pPr>
    </w:p>
    <w:p w:rsidR="00416A60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V.</w:t>
      </w:r>
      <w:r w:rsidRPr="004C5095">
        <w:rPr>
          <w:b/>
        </w:rPr>
        <w:t xml:space="preserve"> Перечень вопросов, по которым </w:t>
      </w:r>
      <w:r>
        <w:rPr>
          <w:b/>
        </w:rPr>
        <w:t>главный специалист-эксперт</w:t>
      </w:r>
      <w:r w:rsidRPr="008C35AB">
        <w:rPr>
          <w:b/>
        </w:rPr>
        <w:t xml:space="preserve"> отдела вправе или обязан</w:t>
      </w:r>
      <w:r w:rsidRPr="004C5095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416A60" w:rsidRPr="00C710CA" w:rsidRDefault="00416A60" w:rsidP="00540938">
      <w:pPr>
        <w:autoSpaceDE w:val="0"/>
        <w:autoSpaceDN w:val="0"/>
        <w:adjustRightInd w:val="0"/>
        <w:jc w:val="both"/>
        <w:rPr>
          <w:b/>
        </w:rPr>
      </w:pPr>
    </w:p>
    <w:p w:rsidR="00416A60" w:rsidRPr="00273EB1" w:rsidRDefault="00416A60" w:rsidP="00540938">
      <w:pPr>
        <w:autoSpaceDE w:val="0"/>
        <w:autoSpaceDN w:val="0"/>
        <w:adjustRightInd w:val="0"/>
        <w:jc w:val="both"/>
      </w:pPr>
      <w:r>
        <w:t xml:space="preserve">  </w:t>
      </w:r>
      <w:r w:rsidR="004F72A4">
        <w:t xml:space="preserve">       </w:t>
      </w:r>
      <w:r w:rsidRPr="00273EB1">
        <w:t>14. </w:t>
      </w:r>
      <w:r>
        <w:t>Главный</w:t>
      </w:r>
      <w:r w:rsidRPr="00273EB1">
        <w:t xml:space="preserve"> специалист-эксперт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отдела. При исполнении служебных обязанностей ведущий специалист-эксперт вправе самостоятельно:</w:t>
      </w:r>
    </w:p>
    <w:p w:rsidR="00416A60" w:rsidRPr="00285336" w:rsidRDefault="00416A60" w:rsidP="00540938">
      <w:pPr>
        <w:autoSpaceDE w:val="0"/>
        <w:autoSpaceDN w:val="0"/>
        <w:adjustRightInd w:val="0"/>
        <w:jc w:val="both"/>
        <w:rPr>
          <w:bCs/>
        </w:rPr>
      </w:pPr>
      <w:r w:rsidRPr="00285336">
        <w:rPr>
          <w:bCs/>
        </w:rPr>
        <w:t>применения трудового законодательства Российской Федерации;</w:t>
      </w:r>
    </w:p>
    <w:p w:rsidR="00416A60" w:rsidRPr="00285336" w:rsidRDefault="00416A60" w:rsidP="00540938">
      <w:pPr>
        <w:autoSpaceDE w:val="0"/>
        <w:autoSpaceDN w:val="0"/>
        <w:adjustRightInd w:val="0"/>
        <w:jc w:val="both"/>
      </w:pPr>
      <w:r w:rsidRPr="00285336">
        <w:rPr>
          <w:bCs/>
        </w:rPr>
        <w:t>реализации положений Федерального закона от 27.07.2004 № 79-ФЗ «О государственной гражданской</w:t>
      </w:r>
      <w:r>
        <w:rPr>
          <w:bCs/>
        </w:rPr>
        <w:t xml:space="preserve"> службе Российской Федерации», </w:t>
      </w:r>
      <w:r w:rsidRPr="00285336">
        <w:rPr>
          <w:bCs/>
        </w:rPr>
        <w:t>других федеральных законов и иных правовых актов о гражданской службе;</w:t>
      </w:r>
    </w:p>
    <w:p w:rsidR="00416A60" w:rsidRPr="00285336" w:rsidRDefault="00416A60" w:rsidP="00540938">
      <w:pPr>
        <w:autoSpaceDE w:val="0"/>
        <w:autoSpaceDN w:val="0"/>
        <w:adjustRightInd w:val="0"/>
        <w:jc w:val="both"/>
        <w:rPr>
          <w:bCs/>
        </w:rPr>
      </w:pPr>
      <w:r w:rsidRPr="00285336">
        <w:rPr>
          <w:bCs/>
        </w:rPr>
        <w:t>присвоения классных чинов государственной гражданской службы федеральным государственным гражданским служащим инспекции в соответствии с установленным порядком;</w:t>
      </w:r>
    </w:p>
    <w:p w:rsidR="00416A60" w:rsidRPr="00285336" w:rsidRDefault="00416A60" w:rsidP="00540938">
      <w:pPr>
        <w:autoSpaceDE w:val="0"/>
        <w:autoSpaceDN w:val="0"/>
        <w:adjustRightInd w:val="0"/>
        <w:jc w:val="both"/>
        <w:rPr>
          <w:bCs/>
        </w:rPr>
      </w:pPr>
      <w:r w:rsidRPr="00285336">
        <w:rPr>
          <w:bCs/>
        </w:rPr>
        <w:t>подготовке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416A60" w:rsidRPr="00285336" w:rsidRDefault="00416A60" w:rsidP="00540938">
      <w:pPr>
        <w:autoSpaceDE w:val="0"/>
        <w:autoSpaceDN w:val="0"/>
        <w:adjustRightInd w:val="0"/>
        <w:jc w:val="both"/>
        <w:rPr>
          <w:bCs/>
        </w:rPr>
      </w:pPr>
      <w:r w:rsidRPr="00285336">
        <w:rPr>
          <w:bCs/>
        </w:rPr>
        <w:t>подготовке документов для представления в установленном порядке на работников инспекции для зачета иных периодов работы, дающих право на установление ежемесячной надбавки к должностному окладу за выслугу лет;</w:t>
      </w:r>
    </w:p>
    <w:p w:rsidR="00416A60" w:rsidRPr="00A31876" w:rsidRDefault="00416A60" w:rsidP="00540938">
      <w:pPr>
        <w:autoSpaceDE w:val="0"/>
        <w:autoSpaceDN w:val="0"/>
        <w:adjustRightInd w:val="0"/>
        <w:jc w:val="both"/>
        <w:rPr>
          <w:color w:val="0000FF"/>
        </w:rPr>
      </w:pPr>
      <w:r w:rsidRPr="00285336">
        <w:rPr>
          <w:bCs/>
        </w:rPr>
        <w:t>представления, в установленном порядк</w:t>
      </w:r>
      <w:r>
        <w:rPr>
          <w:bCs/>
        </w:rPr>
        <w:t xml:space="preserve">е, документов, необходимых для </w:t>
      </w:r>
      <w:r w:rsidRPr="00285336">
        <w:rPr>
          <w:bCs/>
        </w:rPr>
        <w:t>назначения пенсии за выслугу лет, включения в стаж государственной службы иных периодов работы при назначении пенсии за выслугу лет государственным гражданским служащим инспекции</w:t>
      </w:r>
    </w:p>
    <w:p w:rsidR="00416A60" w:rsidRDefault="004F72A4" w:rsidP="00540938">
      <w:pPr>
        <w:autoSpaceDE w:val="0"/>
        <w:autoSpaceDN w:val="0"/>
        <w:adjustRightInd w:val="0"/>
        <w:jc w:val="both"/>
      </w:pPr>
      <w:r>
        <w:t xml:space="preserve">         </w:t>
      </w:r>
      <w:r w:rsidR="00416A60">
        <w:t>15. Главный</w:t>
      </w:r>
      <w:r w:rsidR="00416A60" w:rsidRPr="000A1C46">
        <w:t xml:space="preserve"> специалис</w:t>
      </w:r>
      <w:r w:rsidR="00416A60">
        <w:t>т</w:t>
      </w:r>
      <w:r w:rsidR="00416A60" w:rsidRPr="000A1C46">
        <w:t>-эксперт</w:t>
      </w:r>
      <w:r w:rsidR="00416A60">
        <w:t xml:space="preserve"> в соответствии со своей компетенцией обязан участвовать в подготовке (обсуждении) следующих проектов:</w:t>
      </w:r>
    </w:p>
    <w:p w:rsidR="00416A60" w:rsidRPr="000A0BA9" w:rsidRDefault="00416A60" w:rsidP="00540938">
      <w:pPr>
        <w:widowControl w:val="0"/>
        <w:jc w:val="both"/>
        <w:rPr>
          <w:color w:val="000000"/>
        </w:rPr>
      </w:pPr>
      <w:r>
        <w:rPr>
          <w:color w:val="000000"/>
        </w:rPr>
        <w:t>положений об отделе и инспекции</w:t>
      </w:r>
      <w:r w:rsidRPr="000A0BA9">
        <w:rPr>
          <w:color w:val="000000"/>
        </w:rPr>
        <w:t>;</w:t>
      </w:r>
    </w:p>
    <w:p w:rsidR="00416A60" w:rsidRPr="000A0BA9" w:rsidRDefault="00416A60" w:rsidP="00540938">
      <w:pPr>
        <w:widowControl w:val="0"/>
        <w:jc w:val="both"/>
        <w:rPr>
          <w:color w:val="000000"/>
        </w:rPr>
      </w:pPr>
      <w:r w:rsidRPr="000A0BA9">
        <w:rPr>
          <w:color w:val="000000"/>
        </w:rPr>
        <w:t>графика отпусков гражданских служащих отдела;</w:t>
      </w:r>
    </w:p>
    <w:p w:rsidR="00416A60" w:rsidRPr="00E86E70" w:rsidRDefault="00416A60" w:rsidP="00540938">
      <w:pPr>
        <w:autoSpaceDE w:val="0"/>
        <w:autoSpaceDN w:val="0"/>
        <w:adjustRightInd w:val="0"/>
        <w:jc w:val="both"/>
        <w:rPr>
          <w:color w:val="000000"/>
        </w:rPr>
      </w:pPr>
      <w:r w:rsidRPr="000A0BA9">
        <w:rPr>
          <w:color w:val="000000"/>
        </w:rPr>
        <w:t>иных актов по поручению непосредственного руков</w:t>
      </w:r>
      <w:r w:rsidR="00E86E70">
        <w:rPr>
          <w:color w:val="000000"/>
        </w:rPr>
        <w:t xml:space="preserve">одителя и руководства </w:t>
      </w:r>
      <w:r>
        <w:rPr>
          <w:color w:val="000000"/>
        </w:rPr>
        <w:t>Инспекции</w:t>
      </w:r>
      <w:r>
        <w:t>.</w:t>
      </w:r>
    </w:p>
    <w:p w:rsidR="00416A60" w:rsidRDefault="00416A60" w:rsidP="00540938">
      <w:pPr>
        <w:autoSpaceDE w:val="0"/>
        <w:autoSpaceDN w:val="0"/>
        <w:adjustRightInd w:val="0"/>
        <w:jc w:val="both"/>
        <w:rPr>
          <w:b/>
          <w:color w:val="FF0000"/>
        </w:rPr>
      </w:pPr>
    </w:p>
    <w:p w:rsidR="00416A60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VI.</w:t>
      </w:r>
      <w:r w:rsidRPr="00445A31">
        <w:rPr>
          <w:b/>
        </w:rPr>
        <w:t xml:space="preserve"> Сроки и процедуры подготовки, рассмотрения</w:t>
      </w:r>
      <w:r>
        <w:rPr>
          <w:b/>
        </w:rPr>
        <w:t xml:space="preserve"> </w:t>
      </w:r>
      <w:r w:rsidRPr="00445A31">
        <w:rPr>
          <w:b/>
        </w:rPr>
        <w:t>проектов управленческих и</w:t>
      </w:r>
    </w:p>
    <w:p w:rsidR="00416A60" w:rsidRPr="00F64714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445A31">
        <w:rPr>
          <w:b/>
        </w:rPr>
        <w:t>иных решений, порядок</w:t>
      </w:r>
      <w:r>
        <w:rPr>
          <w:b/>
        </w:rPr>
        <w:t xml:space="preserve"> </w:t>
      </w:r>
      <w:r w:rsidRPr="00445A31">
        <w:rPr>
          <w:b/>
        </w:rPr>
        <w:t>согласования и принятия данных решений</w:t>
      </w:r>
    </w:p>
    <w:p w:rsidR="00416A60" w:rsidRDefault="00CE4249" w:rsidP="00540938">
      <w:pPr>
        <w:autoSpaceDE w:val="0"/>
        <w:autoSpaceDN w:val="0"/>
        <w:adjustRightInd w:val="0"/>
        <w:jc w:val="both"/>
      </w:pPr>
      <w:r>
        <w:t xml:space="preserve">      </w:t>
      </w:r>
      <w:r w:rsidR="004E1A7B">
        <w:t xml:space="preserve">  </w:t>
      </w:r>
      <w:r w:rsidR="00416A60">
        <w:t>16. В соответствии со своими должностными обязанностями главный специалист-эксперт</w:t>
      </w:r>
      <w:r w:rsidR="00416A60" w:rsidRPr="001F2CAE">
        <w:rPr>
          <w:b/>
        </w:rPr>
        <w:t xml:space="preserve"> </w:t>
      </w:r>
      <w:r w:rsidR="00416A60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6A60" w:rsidRDefault="00416A60" w:rsidP="00F64714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416A60" w:rsidRPr="00445A31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VII.</w:t>
      </w:r>
      <w:r w:rsidRPr="00445A31">
        <w:rPr>
          <w:b/>
        </w:rPr>
        <w:t xml:space="preserve"> Порядок служебного взаимодействия</w:t>
      </w:r>
    </w:p>
    <w:p w:rsidR="00416A60" w:rsidRDefault="00416A60" w:rsidP="00540938">
      <w:pPr>
        <w:autoSpaceDE w:val="0"/>
        <w:autoSpaceDN w:val="0"/>
        <w:adjustRightInd w:val="0"/>
        <w:jc w:val="both"/>
      </w:pPr>
    </w:p>
    <w:p w:rsidR="00416A60" w:rsidRPr="00C636A7" w:rsidRDefault="000553B8" w:rsidP="00540938">
      <w:pPr>
        <w:widowControl w:val="0"/>
        <w:jc w:val="both"/>
      </w:pPr>
      <w:r>
        <w:t xml:space="preserve">     </w:t>
      </w:r>
      <w:r w:rsidR="004F72A4">
        <w:t xml:space="preserve">     </w:t>
      </w:r>
      <w:r w:rsidR="004E1A7B">
        <w:t xml:space="preserve"> </w:t>
      </w:r>
      <w:r>
        <w:t>17. Взаимодействие главного</w:t>
      </w:r>
      <w:r w:rsidR="00416A60">
        <w:t xml:space="preserve"> специалиста-эксперта</w:t>
      </w:r>
      <w:r w:rsidR="00416A60" w:rsidRPr="001F2CAE">
        <w:rPr>
          <w:b/>
        </w:rPr>
        <w:t xml:space="preserve"> </w:t>
      </w:r>
      <w:r w:rsidR="00416A60">
        <w:t xml:space="preserve">с гражданскими служащими Инспекций,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416A60" w:rsidRPr="005525CD">
        <w:t>принципов</w:t>
      </w:r>
      <w:r w:rsidR="00416A60">
        <w:t xml:space="preserve"> служебного поведения гражданских служащих, </w:t>
      </w:r>
      <w:r w:rsidR="00416A60" w:rsidRPr="00C636A7">
        <w:t xml:space="preserve">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</w:t>
      </w:r>
      <w:r w:rsidR="00416A60" w:rsidRPr="00C636A7">
        <w:lastRenderedPageBreak/>
        <w:t>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16A60" w:rsidRDefault="00416A60" w:rsidP="00F64714">
      <w:pPr>
        <w:autoSpaceDE w:val="0"/>
        <w:autoSpaceDN w:val="0"/>
        <w:adjustRightInd w:val="0"/>
        <w:jc w:val="center"/>
        <w:rPr>
          <w:b/>
        </w:rPr>
      </w:pPr>
    </w:p>
    <w:p w:rsidR="00416A60" w:rsidRPr="00C053A5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VIII.</w:t>
      </w:r>
      <w:r w:rsidRPr="00C053A5">
        <w:rPr>
          <w:b/>
        </w:rPr>
        <w:t xml:space="preserve"> Перечень государственных услуг, оказываемых</w:t>
      </w:r>
    </w:p>
    <w:p w:rsidR="00416A60" w:rsidRPr="00C053A5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C053A5">
        <w:rPr>
          <w:b/>
        </w:rPr>
        <w:t>гражданам и организациям в соответствии с административным</w:t>
      </w:r>
    </w:p>
    <w:p w:rsidR="00416A60" w:rsidRPr="00C053A5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C053A5">
        <w:rPr>
          <w:b/>
        </w:rPr>
        <w:t>регламентом Федеральной налоговой службы</w:t>
      </w:r>
    </w:p>
    <w:p w:rsidR="00416A60" w:rsidRDefault="00416A60" w:rsidP="00540938">
      <w:pPr>
        <w:autoSpaceDE w:val="0"/>
        <w:autoSpaceDN w:val="0"/>
        <w:adjustRightInd w:val="0"/>
        <w:jc w:val="both"/>
      </w:pPr>
    </w:p>
    <w:p w:rsidR="00416A60" w:rsidRPr="00B23A48" w:rsidRDefault="00416A60" w:rsidP="00540938">
      <w:pPr>
        <w:autoSpaceDE w:val="0"/>
        <w:autoSpaceDN w:val="0"/>
        <w:adjustRightInd w:val="0"/>
        <w:jc w:val="both"/>
        <w:rPr>
          <w:bCs/>
        </w:rPr>
      </w:pPr>
      <w:r>
        <w:t xml:space="preserve">     </w:t>
      </w:r>
      <w:r w:rsidR="008932DD">
        <w:t xml:space="preserve"> </w:t>
      </w:r>
      <w:r w:rsidR="004F72A4">
        <w:t xml:space="preserve"> </w:t>
      </w:r>
      <w:r>
        <w:t xml:space="preserve">18. </w:t>
      </w:r>
      <w:r>
        <w:rPr>
          <w:bCs/>
        </w:rPr>
        <w:t>В соответствии с административным регламентом Федеральной налоговой службы отдел финансового обеспечения государственные услуги не оказывает</w:t>
      </w:r>
    </w:p>
    <w:p w:rsidR="00416A60" w:rsidRDefault="00416A60" w:rsidP="00540938">
      <w:pPr>
        <w:autoSpaceDE w:val="0"/>
        <w:autoSpaceDN w:val="0"/>
        <w:adjustRightInd w:val="0"/>
        <w:jc w:val="both"/>
        <w:rPr>
          <w:b/>
          <w:color w:val="FF0000"/>
        </w:rPr>
      </w:pPr>
    </w:p>
    <w:p w:rsidR="00416A60" w:rsidRPr="00C053A5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8C026F">
        <w:rPr>
          <w:b/>
        </w:rPr>
        <w:t>IX.</w:t>
      </w:r>
      <w:r w:rsidRPr="00C053A5">
        <w:rPr>
          <w:b/>
        </w:rPr>
        <w:t xml:space="preserve"> Показатели эффективности и результативности</w:t>
      </w:r>
    </w:p>
    <w:p w:rsidR="00416A60" w:rsidRPr="00C053A5" w:rsidRDefault="00416A60" w:rsidP="00F64714">
      <w:pPr>
        <w:autoSpaceDE w:val="0"/>
        <w:autoSpaceDN w:val="0"/>
        <w:adjustRightInd w:val="0"/>
        <w:jc w:val="center"/>
        <w:rPr>
          <w:b/>
        </w:rPr>
      </w:pPr>
      <w:r w:rsidRPr="00C053A5">
        <w:rPr>
          <w:b/>
        </w:rPr>
        <w:t>профессиональной служебной деятельности</w:t>
      </w:r>
    </w:p>
    <w:p w:rsidR="00416A60" w:rsidRDefault="00416A60" w:rsidP="00540938">
      <w:pPr>
        <w:autoSpaceDE w:val="0"/>
        <w:autoSpaceDN w:val="0"/>
        <w:adjustRightInd w:val="0"/>
        <w:jc w:val="both"/>
      </w:pPr>
    </w:p>
    <w:p w:rsidR="00416A60" w:rsidRDefault="008932DD" w:rsidP="00540938">
      <w:pPr>
        <w:autoSpaceDE w:val="0"/>
        <w:autoSpaceDN w:val="0"/>
        <w:adjustRightInd w:val="0"/>
        <w:jc w:val="both"/>
      </w:pPr>
      <w:r>
        <w:t xml:space="preserve">      </w:t>
      </w:r>
      <w:r w:rsidR="004F72A4">
        <w:t xml:space="preserve"> </w:t>
      </w:r>
      <w:r w:rsidR="00416A60">
        <w:t xml:space="preserve"> 19. Эффективность профессиональной служебной деятельности главного</w:t>
      </w:r>
      <w:r w:rsidR="00416A60" w:rsidRPr="000A1C46">
        <w:t xml:space="preserve"> специалист</w:t>
      </w:r>
      <w:r w:rsidR="00416A60">
        <w:t>а-</w:t>
      </w:r>
      <w:r w:rsidR="00416A60" w:rsidRPr="000A1C46">
        <w:t>эксперт</w:t>
      </w:r>
      <w:r w:rsidR="00416A60" w:rsidRPr="00B23A48">
        <w:t>а</w:t>
      </w:r>
      <w:r w:rsidR="00416A60" w:rsidRPr="004C5095">
        <w:rPr>
          <w:b/>
        </w:rPr>
        <w:t xml:space="preserve"> </w:t>
      </w:r>
      <w:r w:rsidR="00416A60">
        <w:t>оценивается по следующим показателям: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>выполняемому объему работы и интенсивности труда, способности сохранять</w:t>
      </w:r>
      <w:r w:rsidR="00E86E70">
        <w:t xml:space="preserve"> </w:t>
      </w:r>
      <w:r>
        <w:t>высокую работоспособность в экстремальных условиях, соблюдению служебной дисциплины;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>своевременности и оперативности выполнения поручений;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>качества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6A60" w:rsidRDefault="00416A60" w:rsidP="00540938">
      <w:pPr>
        <w:autoSpaceDE w:val="0"/>
        <w:autoSpaceDN w:val="0"/>
        <w:adjustRightInd w:val="0"/>
        <w:jc w:val="both"/>
      </w:pPr>
      <w:r>
        <w:t>осознанию ответственности за последствия своих действий.</w:t>
      </w:r>
    </w:p>
    <w:p w:rsidR="002F03DD" w:rsidRDefault="002F03DD"/>
    <w:p w:rsidR="00416A60" w:rsidRDefault="00416A60" w:rsidP="00416A60">
      <w:pPr>
        <w:widowControl w:val="0"/>
        <w:jc w:val="both"/>
        <w:rPr>
          <w:sz w:val="28"/>
          <w:szCs w:val="28"/>
        </w:rPr>
      </w:pPr>
      <w:bookmarkStart w:id="1" w:name="_GoBack"/>
      <w:bookmarkEnd w:id="1"/>
    </w:p>
    <w:p w:rsidR="00416A60" w:rsidRDefault="00416A60"/>
    <w:sectPr w:rsidR="00416A60" w:rsidSect="00540938">
      <w:footerReference w:type="default" r:id="rId9"/>
      <w:footerReference w:type="first" r:id="rId10"/>
      <w:pgSz w:w="11906" w:h="16838"/>
      <w:pgMar w:top="1134" w:right="84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EA1" w:rsidRDefault="007A5EA1" w:rsidP="00DC386A">
      <w:r>
        <w:separator/>
      </w:r>
    </w:p>
  </w:endnote>
  <w:endnote w:type="continuationSeparator" w:id="0">
    <w:p w:rsidR="007A5EA1" w:rsidRDefault="007A5EA1" w:rsidP="00DC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5612711"/>
      <w:docPartObj>
        <w:docPartGallery w:val="Page Numbers (Bottom of Page)"/>
        <w:docPartUnique/>
      </w:docPartObj>
    </w:sdtPr>
    <w:sdtEndPr/>
    <w:sdtContent>
      <w:p w:rsidR="00816A8C" w:rsidRDefault="00816A8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A58">
          <w:rPr>
            <w:noProof/>
          </w:rPr>
          <w:t>6</w:t>
        </w:r>
        <w:r>
          <w:fldChar w:fldCharType="end"/>
        </w:r>
      </w:p>
    </w:sdtContent>
  </w:sdt>
  <w:p w:rsidR="001D5A9C" w:rsidRDefault="001D5A9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A9C" w:rsidRDefault="001D5A9C">
    <w:pPr>
      <w:pStyle w:val="ac"/>
      <w:jc w:val="center"/>
    </w:pPr>
  </w:p>
  <w:p w:rsidR="001D5A9C" w:rsidRDefault="001D5A9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EA1" w:rsidRDefault="007A5EA1" w:rsidP="00DC386A">
      <w:r>
        <w:separator/>
      </w:r>
    </w:p>
  </w:footnote>
  <w:footnote w:type="continuationSeparator" w:id="0">
    <w:p w:rsidR="007A5EA1" w:rsidRDefault="007A5EA1" w:rsidP="00DC3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F2FE3"/>
    <w:multiLevelType w:val="multilevel"/>
    <w:tmpl w:val="C37CE9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69725E2"/>
    <w:multiLevelType w:val="hybridMultilevel"/>
    <w:tmpl w:val="23086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71A92"/>
    <w:multiLevelType w:val="hybridMultilevel"/>
    <w:tmpl w:val="093CA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A60"/>
    <w:rsid w:val="00033D35"/>
    <w:rsid w:val="000553B8"/>
    <w:rsid w:val="00091566"/>
    <w:rsid w:val="00117A0F"/>
    <w:rsid w:val="00127A58"/>
    <w:rsid w:val="00171435"/>
    <w:rsid w:val="001A2AC8"/>
    <w:rsid w:val="001D5A9C"/>
    <w:rsid w:val="002A3DA9"/>
    <w:rsid w:val="002D754D"/>
    <w:rsid w:val="002F03DD"/>
    <w:rsid w:val="002F616C"/>
    <w:rsid w:val="003077A6"/>
    <w:rsid w:val="00345234"/>
    <w:rsid w:val="0041567F"/>
    <w:rsid w:val="00416A60"/>
    <w:rsid w:val="00462485"/>
    <w:rsid w:val="00475384"/>
    <w:rsid w:val="004C114F"/>
    <w:rsid w:val="004E1A7B"/>
    <w:rsid w:val="004F72A4"/>
    <w:rsid w:val="005150EF"/>
    <w:rsid w:val="00540938"/>
    <w:rsid w:val="00617A25"/>
    <w:rsid w:val="00682853"/>
    <w:rsid w:val="006D04F5"/>
    <w:rsid w:val="007A5EA1"/>
    <w:rsid w:val="00816A8C"/>
    <w:rsid w:val="0085374A"/>
    <w:rsid w:val="008932DD"/>
    <w:rsid w:val="008C7A93"/>
    <w:rsid w:val="00972BE9"/>
    <w:rsid w:val="009E222C"/>
    <w:rsid w:val="009E47C8"/>
    <w:rsid w:val="00A32737"/>
    <w:rsid w:val="00A753DB"/>
    <w:rsid w:val="00AB0000"/>
    <w:rsid w:val="00AF2FB1"/>
    <w:rsid w:val="00BC474E"/>
    <w:rsid w:val="00CC3E23"/>
    <w:rsid w:val="00CE4249"/>
    <w:rsid w:val="00D17742"/>
    <w:rsid w:val="00DA47EB"/>
    <w:rsid w:val="00DC33CA"/>
    <w:rsid w:val="00DC386A"/>
    <w:rsid w:val="00E76E9A"/>
    <w:rsid w:val="00E86E70"/>
    <w:rsid w:val="00F6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7B3F8-83C1-43DE-A331-FF0B38CB2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6A6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6A60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416A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416A6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416A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416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416A60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416A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 Indent"/>
    <w:basedOn w:val="a"/>
    <w:link w:val="a6"/>
    <w:rsid w:val="00416A60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416A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416A6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416A6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416A60"/>
    <w:rPr>
      <w:rFonts w:ascii="Calibri" w:eastAsia="Times New Roman" w:hAnsi="Calibri" w:cs="Times New Roman"/>
      <w:lang w:val="en-US" w:bidi="en-US"/>
    </w:rPr>
  </w:style>
  <w:style w:type="paragraph" w:customStyle="1" w:styleId="ConsPlusCell">
    <w:name w:val="ConsPlusCell"/>
    <w:rsid w:val="00416A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C38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3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C38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3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E424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77035-app040\..\7727-00-264\Desktop\7700-03-203\AppData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38D3-CFFB-4417-B88F-2421EB1F9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Дарья Сергеевна</dc:creator>
  <cp:keywords/>
  <dc:description/>
  <cp:lastModifiedBy>Авдюхина Юлия Сергеевна</cp:lastModifiedBy>
  <cp:revision>2</cp:revision>
  <cp:lastPrinted>2023-12-12T12:14:00Z</cp:lastPrinted>
  <dcterms:created xsi:type="dcterms:W3CDTF">2024-01-24T13:02:00Z</dcterms:created>
  <dcterms:modified xsi:type="dcterms:W3CDTF">2024-01-24T13:02:00Z</dcterms:modified>
</cp:coreProperties>
</file>